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4A0E" w14:textId="378CD037" w:rsidR="00C358AE" w:rsidRPr="00F83E10" w:rsidRDefault="00C358AE" w:rsidP="00F83E10">
      <w:pPr>
        <w:spacing w:line="259" w:lineRule="auto"/>
        <w:jc w:val="left"/>
        <w:rPr>
          <w:rFonts w:eastAsia="Times New Roman" w:cstheme="minorHAnsi"/>
          <w:bCs/>
          <w:color w:val="000000"/>
          <w:kern w:val="3"/>
          <w:szCs w:val="24"/>
          <w:u w:val="single"/>
          <w:lang w:eastAsia="pl-PL"/>
        </w:rPr>
      </w:pPr>
      <w:r w:rsidRPr="00433DE9">
        <w:t xml:space="preserve">Załącznik nr </w:t>
      </w:r>
      <w:r w:rsidR="00F83E10">
        <w:t>3</w:t>
      </w:r>
    </w:p>
    <w:p w14:paraId="3D62E602" w14:textId="77777777" w:rsidR="00C358AE" w:rsidRPr="00433DE9" w:rsidRDefault="00C358AE" w:rsidP="00E647DE">
      <w:pPr>
        <w:rPr>
          <w:rFonts w:cstheme="minorHAnsi"/>
        </w:rPr>
      </w:pPr>
    </w:p>
    <w:p w14:paraId="161EBC49" w14:textId="77777777" w:rsidR="00C358AE" w:rsidRPr="00433DE9" w:rsidRDefault="00C358AE" w:rsidP="00203C75">
      <w:pPr>
        <w:pStyle w:val="Nagwek1"/>
      </w:pPr>
      <w:r w:rsidRPr="00433DE9">
        <w:t>OPIS PRZEDMIOTU ZAMÓWIENIA</w:t>
      </w:r>
    </w:p>
    <w:p w14:paraId="20FDD568" w14:textId="77777777" w:rsidR="001C04FB" w:rsidRPr="00AD6945" w:rsidRDefault="001C04FB" w:rsidP="001C04FB">
      <w:pPr>
        <w:pStyle w:val="Nagwekspisutreci"/>
        <w:numPr>
          <w:ilvl w:val="0"/>
          <w:numId w:val="13"/>
        </w:numPr>
        <w:ind w:left="426" w:hanging="720"/>
        <w:rPr>
          <w:rFonts w:eastAsia="Times New Roman"/>
          <w:sz w:val="28"/>
          <w:szCs w:val="28"/>
        </w:rPr>
      </w:pPr>
      <w:r w:rsidRPr="00AD6945">
        <w:rPr>
          <w:rFonts w:eastAsia="Times New Roman"/>
          <w:sz w:val="28"/>
          <w:szCs w:val="28"/>
        </w:rPr>
        <w:t xml:space="preserve">Dostawa elementów </w:t>
      </w:r>
    </w:p>
    <w:p w14:paraId="44F0AA8F" w14:textId="77777777" w:rsidR="001C04FB" w:rsidRPr="00AD6945" w:rsidRDefault="001C04FB" w:rsidP="001C04FB">
      <w:pPr>
        <w:pStyle w:val="Nagwekspisutreci"/>
        <w:numPr>
          <w:ilvl w:val="1"/>
          <w:numId w:val="13"/>
        </w:numPr>
        <w:spacing w:after="240"/>
        <w:ind w:left="851" w:hanging="357"/>
        <w:rPr>
          <w:rFonts w:eastAsia="Times New Roman"/>
          <w:sz w:val="28"/>
          <w:szCs w:val="28"/>
        </w:rPr>
      </w:pPr>
      <w:r w:rsidRPr="00AD6945">
        <w:rPr>
          <w:rFonts w:eastAsia="Times New Roman"/>
          <w:sz w:val="28"/>
          <w:szCs w:val="28"/>
        </w:rPr>
        <w:t>Serwer RACK  – 2 szt</w:t>
      </w:r>
      <w:r>
        <w:rPr>
          <w:rFonts w:eastAsia="Times New Roman"/>
          <w:sz w:val="28"/>
          <w:szCs w:val="28"/>
        </w:rPr>
        <w:t>.</w:t>
      </w:r>
    </w:p>
    <w:p w14:paraId="5FCBF721" w14:textId="77777777" w:rsidR="001C04FB" w:rsidRDefault="001C04FB" w:rsidP="001C04FB">
      <w:pPr>
        <w:suppressAutoHyphens/>
        <w:autoSpaceDE w:val="0"/>
        <w:autoSpaceDN w:val="0"/>
        <w:adjustRightInd w:val="0"/>
        <w:spacing w:after="0"/>
        <w:ind w:left="426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Zamawiający wymaga dostawy dwóch sztuk platformy sprzętowej. Platforma sprzętowa musi spełniać poniższe parametry:</w:t>
      </w:r>
    </w:p>
    <w:p w14:paraId="2ED49C42" w14:textId="77777777" w:rsidR="001C04FB" w:rsidRDefault="001C04FB" w:rsidP="001C04FB">
      <w:pPr>
        <w:suppressAutoHyphens/>
        <w:autoSpaceDE w:val="0"/>
        <w:autoSpaceDN w:val="0"/>
        <w:adjustRightInd w:val="0"/>
        <w:spacing w:after="0"/>
        <w:rPr>
          <w:rFonts w:eastAsia="Times New Roman" w:cstheme="minorHAnsi"/>
          <w:bCs/>
          <w:lang w:eastAsia="pl-PL"/>
        </w:rPr>
      </w:pPr>
    </w:p>
    <w:p w14:paraId="2D7B5FB4" w14:textId="77777777" w:rsidR="001C04FB" w:rsidRDefault="001C04FB" w:rsidP="001C04FB"/>
    <w:tbl>
      <w:tblPr>
        <w:tblW w:w="10022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666"/>
        <w:gridCol w:w="2552"/>
        <w:gridCol w:w="6804"/>
      </w:tblGrid>
      <w:tr w:rsidR="001C04FB" w14:paraId="257CF641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33A0E" w14:textId="77777777" w:rsidR="001C04FB" w:rsidRDefault="001C04FB" w:rsidP="00E34506">
            <w:pPr>
              <w:spacing w:after="0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717BC" w14:textId="77777777" w:rsidR="001C04FB" w:rsidRDefault="001C04FB" w:rsidP="00E34506">
            <w:pPr>
              <w:spacing w:after="0"/>
              <w:rPr>
                <w:b/>
              </w:rPr>
            </w:pPr>
            <w:r>
              <w:rPr>
                <w:b/>
              </w:rPr>
              <w:t>Element konfiguracji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64975" w14:textId="77777777" w:rsidR="001C04FB" w:rsidRDefault="001C04FB" w:rsidP="00E34506">
            <w:pPr>
              <w:spacing w:after="0"/>
              <w:rPr>
                <w:b/>
              </w:rPr>
            </w:pPr>
            <w:r>
              <w:rPr>
                <w:b/>
              </w:rPr>
              <w:t>Wymagania minimalne</w:t>
            </w:r>
          </w:p>
        </w:tc>
      </w:tr>
      <w:tr w:rsidR="001C04FB" w14:paraId="7A68FFF8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FF2E8" w14:textId="77777777" w:rsidR="001C04FB" w:rsidRDefault="001C04FB" w:rsidP="00E34506">
            <w:pPr>
              <w:spacing w:after="0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67937" w14:textId="77777777" w:rsidR="001C04FB" w:rsidRDefault="001C04FB" w:rsidP="00E34506">
            <w:pPr>
              <w:spacing w:after="0"/>
            </w:pPr>
            <w:r>
              <w:t>Obudowa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4D8AC" w14:textId="77777777" w:rsidR="001C04FB" w:rsidRDefault="001C04FB" w:rsidP="00E34506">
            <w:pPr>
              <w:spacing w:after="0"/>
            </w:pPr>
            <w:r>
              <w:t>Maksymalnie 2U RACK 19 cali wraz z szynami montażowymi.</w:t>
            </w:r>
          </w:p>
        </w:tc>
      </w:tr>
      <w:tr w:rsidR="001C04FB" w14:paraId="1041BD86" w14:textId="77777777" w:rsidTr="00E34506">
        <w:trPr>
          <w:trHeight w:val="1610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0C3DB" w14:textId="77777777" w:rsidR="001C04FB" w:rsidRDefault="001C04FB" w:rsidP="00E34506">
            <w:pPr>
              <w:spacing w:after="0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67EA7" w14:textId="77777777" w:rsidR="001C04FB" w:rsidRDefault="001C04FB" w:rsidP="00E34506">
            <w:pPr>
              <w:spacing w:after="0"/>
            </w:pPr>
            <w:r>
              <w:t>Procesor</w:t>
            </w:r>
          </w:p>
          <w:p w14:paraId="15C59B32" w14:textId="77777777" w:rsidR="001C04FB" w:rsidRDefault="001C04FB" w:rsidP="00E34506">
            <w:pPr>
              <w:spacing w:after="0"/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F8E6D" w14:textId="77777777" w:rsidR="001C04FB" w:rsidRDefault="001C04FB" w:rsidP="001C04F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 w:rsidRPr="192FCCB4">
              <w:rPr>
                <w:color w:val="000000" w:themeColor="text1"/>
              </w:rPr>
              <w:t xml:space="preserve">Minimum jeden procesor, minimum 16 rdzeni per fizyczny procesor z nominalną częstotliwością pracy min 3.5 GHz, x86 - 64 bity, osiągający w testach SPECspeed2017_int_base wynik nie gorszy niż 17 punktów w konfiguracji jednoprocesorowej dla oferowanego modelu serwera. Wynik testu musi być opublikowany na stronie </w:t>
            </w:r>
            <w:hyperlink r:id="rId11">
              <w:r w:rsidRPr="192FCCB4">
                <w:rPr>
                  <w:color w:val="0000FF"/>
                  <w:u w:val="single"/>
                </w:rPr>
                <w:t>http://spec.org</w:t>
              </w:r>
            </w:hyperlink>
            <w:r w:rsidRPr="192FCCB4">
              <w:rPr>
                <w:color w:val="000000" w:themeColor="text1"/>
              </w:rPr>
              <w:t xml:space="preserve"> w dniu złożenia oferty. </w:t>
            </w:r>
          </w:p>
          <w:p w14:paraId="1367CD75" w14:textId="77777777" w:rsidR="001C04FB" w:rsidRDefault="001C04FB" w:rsidP="001C04F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 w:rsidRPr="00451BA6">
              <w:rPr>
                <w:color w:val="000000"/>
              </w:rPr>
              <w:t xml:space="preserve">Płyta główna wspierająca zastosowanie procesorów od 8 do 160 rdzeniowych, mocy do min. 350W. </w:t>
            </w:r>
          </w:p>
        </w:tc>
      </w:tr>
      <w:tr w:rsidR="001C04FB" w14:paraId="6E49F4AE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0841D" w14:textId="77777777" w:rsidR="001C04FB" w:rsidRDefault="001C04FB" w:rsidP="00E34506">
            <w:pPr>
              <w:spacing w:after="0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91C7C" w14:textId="77777777" w:rsidR="001C04FB" w:rsidRDefault="001C04FB" w:rsidP="00E34506">
            <w:pPr>
              <w:spacing w:after="0"/>
            </w:pPr>
            <w:r>
              <w:t>Liczba procesorów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6939E" w14:textId="77777777" w:rsidR="001C04FB" w:rsidRDefault="001C04FB" w:rsidP="00E34506">
            <w:pPr>
              <w:spacing w:after="0"/>
              <w:ind w:left="-56"/>
            </w:pPr>
            <w:r>
              <w:t>1 procesor</w:t>
            </w:r>
          </w:p>
        </w:tc>
      </w:tr>
      <w:tr w:rsidR="001C04FB" w:rsidRPr="001C04FB" w14:paraId="19D33D45" w14:textId="77777777" w:rsidTr="00E34506">
        <w:trPr>
          <w:trHeight w:val="1728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CA0B6" w14:textId="77777777" w:rsidR="001C04FB" w:rsidRDefault="001C04FB" w:rsidP="00E34506">
            <w:pPr>
              <w:spacing w:after="0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E365D" w14:textId="77777777" w:rsidR="001C04FB" w:rsidRDefault="001C04FB" w:rsidP="00E34506">
            <w:pPr>
              <w:spacing w:after="0"/>
            </w:pPr>
            <w:r>
              <w:t>Pamięć operacyjna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87C3C" w14:textId="77777777" w:rsidR="001C04FB" w:rsidRDefault="001C04FB" w:rsidP="001C04F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rPr>
                <w:color w:val="000000"/>
              </w:rPr>
              <w:t>128GB RDIMM DDR4 6000 MT/s w modułach o pojemności 32GB każdy.</w:t>
            </w:r>
          </w:p>
          <w:p w14:paraId="41B2B362" w14:textId="77777777" w:rsidR="001C04FB" w:rsidRDefault="001C04FB" w:rsidP="001C04F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rPr>
                <w:color w:val="000000"/>
              </w:rPr>
              <w:t xml:space="preserve">Płyta główna z minimum 12 slotami na pamięć i umożliwiająca instalację do minimum 3TB. </w:t>
            </w:r>
          </w:p>
          <w:p w14:paraId="7F98892B" w14:textId="77777777" w:rsidR="001C04FB" w:rsidRPr="00451BA6" w:rsidRDefault="001C04FB" w:rsidP="001C04F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  <w:rPr>
                <w:lang w:val="en-US"/>
              </w:rPr>
            </w:pPr>
            <w:r w:rsidRPr="00451BA6">
              <w:rPr>
                <w:color w:val="000000"/>
                <w:lang w:val="en-US"/>
              </w:rPr>
              <w:t xml:space="preserve">Obsługa </w:t>
            </w:r>
            <w:proofErr w:type="spellStart"/>
            <w:r w:rsidRPr="00451BA6">
              <w:rPr>
                <w:color w:val="000000"/>
                <w:lang w:val="en-US"/>
              </w:rPr>
              <w:t>zabezpieczeń</w:t>
            </w:r>
            <w:proofErr w:type="spellEnd"/>
            <w:r w:rsidRPr="00451BA6">
              <w:rPr>
                <w:color w:val="000000"/>
                <w:lang w:val="en-US"/>
              </w:rPr>
              <w:t>: Advanced ECC z multi-bit error protection, Online spare</w:t>
            </w:r>
          </w:p>
        </w:tc>
      </w:tr>
      <w:tr w:rsidR="001C04FB" w14:paraId="0F0262DC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24347" w14:textId="77777777" w:rsidR="001C04FB" w:rsidRDefault="001C04FB" w:rsidP="00E34506">
            <w:pPr>
              <w:spacing w:after="0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BD203" w14:textId="77777777" w:rsidR="001C04FB" w:rsidRDefault="001C04FB" w:rsidP="00E34506">
            <w:pPr>
              <w:spacing w:after="0"/>
            </w:pPr>
            <w:proofErr w:type="spellStart"/>
            <w:r>
              <w:t>Sloty</w:t>
            </w:r>
            <w:proofErr w:type="spellEnd"/>
            <w:r>
              <w:t xml:space="preserve"> rozszerzeń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4810C" w14:textId="77777777" w:rsidR="001C04FB" w:rsidRDefault="001C04FB" w:rsidP="001C04F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</w:pPr>
            <w:r>
              <w:rPr>
                <w:color w:val="000000"/>
              </w:rPr>
              <w:t xml:space="preserve">Minimum 6 x PCI-Express 5.0 </w:t>
            </w:r>
            <w:proofErr w:type="spellStart"/>
            <w:r>
              <w:rPr>
                <w:color w:val="000000"/>
              </w:rPr>
              <w:t>slots</w:t>
            </w:r>
            <w:proofErr w:type="spellEnd"/>
            <w:r>
              <w:rPr>
                <w:color w:val="000000"/>
              </w:rPr>
              <w:t xml:space="preserve"> x16. pełnej wysokości. </w:t>
            </w:r>
          </w:p>
          <w:p w14:paraId="7A079FE5" w14:textId="77777777" w:rsidR="001C04FB" w:rsidRDefault="001C04FB" w:rsidP="001C04F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</w:pPr>
            <w:r>
              <w:rPr>
                <w:color w:val="000000"/>
              </w:rPr>
              <w:t xml:space="preserve">Serwer wyposażony w min. 2 </w:t>
            </w:r>
            <w:proofErr w:type="spellStart"/>
            <w:r>
              <w:rPr>
                <w:color w:val="000000"/>
              </w:rPr>
              <w:t>sloty</w:t>
            </w:r>
            <w:proofErr w:type="spellEnd"/>
            <w:r>
              <w:rPr>
                <w:color w:val="000000"/>
              </w:rPr>
              <w:t xml:space="preserve"> OCP.</w:t>
            </w:r>
          </w:p>
          <w:p w14:paraId="118DFBD2" w14:textId="77777777" w:rsidR="001C04FB" w:rsidRDefault="001C04FB" w:rsidP="001C04F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</w:pPr>
            <w:r w:rsidRPr="00451BA6">
              <w:rPr>
                <w:color w:val="000000"/>
              </w:rPr>
              <w:t xml:space="preserve">Wszystkie oferowane </w:t>
            </w:r>
            <w:proofErr w:type="spellStart"/>
            <w:r w:rsidRPr="00451BA6">
              <w:rPr>
                <w:color w:val="000000"/>
              </w:rPr>
              <w:t>sloty</w:t>
            </w:r>
            <w:proofErr w:type="spellEnd"/>
            <w:r w:rsidRPr="00451BA6">
              <w:rPr>
                <w:color w:val="000000"/>
              </w:rPr>
              <w:t xml:space="preserve"> musza być aktywne.</w:t>
            </w:r>
          </w:p>
        </w:tc>
      </w:tr>
      <w:tr w:rsidR="001C04FB" w14:paraId="3FC10F41" w14:textId="77777777" w:rsidTr="00E34506">
        <w:trPr>
          <w:trHeight w:val="620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754E8" w14:textId="77777777" w:rsidR="001C04FB" w:rsidRDefault="001C04FB" w:rsidP="00E34506">
            <w:pPr>
              <w:spacing w:after="0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30F4" w14:textId="77777777" w:rsidR="001C04FB" w:rsidRDefault="001C04FB" w:rsidP="00E34506">
            <w:pPr>
              <w:spacing w:after="0"/>
            </w:pPr>
            <w:r>
              <w:t>Dysk twardy</w:t>
            </w:r>
          </w:p>
          <w:p w14:paraId="5BDFF753" w14:textId="77777777" w:rsidR="001C04FB" w:rsidRDefault="001C04FB" w:rsidP="00E34506">
            <w:pPr>
              <w:spacing w:after="0"/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02091" w14:textId="77777777" w:rsidR="001C04FB" w:rsidRDefault="001C04FB" w:rsidP="001C04F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rPr>
                <w:color w:val="000000"/>
              </w:rPr>
              <w:t xml:space="preserve">Zamontowane min. 2 dyski </w:t>
            </w:r>
            <w:proofErr w:type="spellStart"/>
            <w:r>
              <w:rPr>
                <w:color w:val="000000"/>
              </w:rPr>
              <w:t>NVMe</w:t>
            </w:r>
            <w:proofErr w:type="spellEnd"/>
            <w:r>
              <w:rPr>
                <w:color w:val="000000"/>
              </w:rPr>
              <w:t xml:space="preserve"> 3.2TB typu Mixed </w:t>
            </w:r>
            <w:proofErr w:type="spellStart"/>
            <w:r>
              <w:rPr>
                <w:color w:val="000000"/>
              </w:rPr>
              <w:t>Use</w:t>
            </w:r>
            <w:proofErr w:type="spellEnd"/>
            <w:r>
              <w:rPr>
                <w:color w:val="000000"/>
              </w:rPr>
              <w:t xml:space="preserve"> 2.5 cala hot-plug.</w:t>
            </w:r>
          </w:p>
          <w:p w14:paraId="7D8E265A" w14:textId="77777777" w:rsidR="001C04FB" w:rsidRDefault="001C04FB" w:rsidP="001C04F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t xml:space="preserve">Możliwość zainstalowania modułu z dwoma dyskami Hot-Plug </w:t>
            </w:r>
            <w:proofErr w:type="spellStart"/>
            <w:r>
              <w:t>NVMe</w:t>
            </w:r>
            <w:proofErr w:type="spellEnd"/>
            <w:r>
              <w:t xml:space="preserve"> Read </w:t>
            </w:r>
            <w:proofErr w:type="spellStart"/>
            <w:r>
              <w:t>Intensive</w:t>
            </w:r>
            <w:proofErr w:type="spellEnd"/>
            <w:r>
              <w:t xml:space="preserve"> M.2 zapewniających minimalną pojemność 480 GB i redundancję danych RAID-1. Zastosowane rozwiązanie musi posiadać gwarancję producenta serwera. Dyski z bezpośrednim dostępem z tyłu serwera, bez konieczności otwierania obudowy. Moduł nie może zajmować wymaganych slotów </w:t>
            </w:r>
            <w:proofErr w:type="spellStart"/>
            <w:r>
              <w:t>PCIe</w:t>
            </w:r>
            <w:proofErr w:type="spellEnd"/>
            <w:r>
              <w:t>.</w:t>
            </w:r>
          </w:p>
          <w:p w14:paraId="51623611" w14:textId="77777777" w:rsidR="001C04FB" w:rsidRDefault="001C04FB" w:rsidP="001C04F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 w:rsidRPr="00B31581">
              <w:lastRenderedPageBreak/>
              <w:t>Zatoki dyskowe go</w:t>
            </w:r>
            <w:r>
              <w:t xml:space="preserve">towe do zainstalowania 8 dysków </w:t>
            </w:r>
            <w:r w:rsidRPr="00B31581">
              <w:t xml:space="preserve">typu Hot </w:t>
            </w:r>
            <w:proofErr w:type="spellStart"/>
            <w:r w:rsidRPr="00B31581">
              <w:t>Swap</w:t>
            </w:r>
            <w:proofErr w:type="spellEnd"/>
            <w:r w:rsidRPr="00B31581">
              <w:t xml:space="preserve">, SAS/SATA/SSD, </w:t>
            </w:r>
            <w:r>
              <w:t>2</w:t>
            </w:r>
            <w:r w:rsidRPr="00B31581">
              <w:t xml:space="preserve">,5” </w:t>
            </w:r>
            <w:r>
              <w:t xml:space="preserve">Możliwość rozbudowy o dodatkowe 8 slotów dyskowych 2,5 cala typu Hot </w:t>
            </w:r>
            <w:proofErr w:type="spellStart"/>
            <w:r>
              <w:t>Swap</w:t>
            </w:r>
            <w:proofErr w:type="spellEnd"/>
            <w:r>
              <w:t xml:space="preserve"> bez konieczności redukcji wymaganych slotów </w:t>
            </w:r>
            <w:proofErr w:type="spellStart"/>
            <w:r>
              <w:t>PCIe</w:t>
            </w:r>
            <w:proofErr w:type="spellEnd"/>
            <w:r>
              <w:t>.</w:t>
            </w:r>
          </w:p>
        </w:tc>
      </w:tr>
      <w:tr w:rsidR="001C04FB" w14:paraId="20789403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30BB9" w14:textId="77777777" w:rsidR="001C04FB" w:rsidRDefault="001C04FB" w:rsidP="00E34506">
            <w:pPr>
              <w:spacing w:after="0"/>
            </w:pPr>
            <w: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5B39E" w14:textId="77777777" w:rsidR="001C04FB" w:rsidRDefault="001C04FB" w:rsidP="00E34506">
            <w:pPr>
              <w:spacing w:after="0"/>
            </w:pPr>
            <w:r>
              <w:t>Kontroler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86E2B" w14:textId="77777777" w:rsidR="001C04FB" w:rsidRDefault="001C04FB" w:rsidP="00E34506">
            <w:pPr>
              <w:spacing w:after="0"/>
            </w:pPr>
            <w:r>
              <w:t>Jeden sprzętowy kontroler RAID PCI-e obsługujący minimum 16 dysków.</w:t>
            </w:r>
          </w:p>
          <w:p w14:paraId="1A474330" w14:textId="77777777" w:rsidR="001C04FB" w:rsidRDefault="001C04FB" w:rsidP="00E34506">
            <w:pPr>
              <w:spacing w:after="0"/>
            </w:pPr>
            <w:r>
              <w:t>Kontroler musi obsługiwać jedocześnie dyski SAS/SATA/</w:t>
            </w:r>
            <w:proofErr w:type="spellStart"/>
            <w:r>
              <w:t>NVMe</w:t>
            </w:r>
            <w:proofErr w:type="spellEnd"/>
            <w:r>
              <w:t>.</w:t>
            </w:r>
          </w:p>
          <w:p w14:paraId="3AE93A91" w14:textId="77777777" w:rsidR="001C04FB" w:rsidRDefault="001C04FB" w:rsidP="00E34506">
            <w:pPr>
              <w:autoSpaceDE w:val="0"/>
              <w:autoSpaceDN w:val="0"/>
              <w:adjustRightInd w:val="0"/>
              <w:spacing w:after="0"/>
            </w:pPr>
            <w:r>
              <w:t>Kontroler RAID zapewniający obsługę RAID 0/1/10/5/50/6/60 z 8GB pamięci cache z podtrzymywaniem bateryjnym.</w:t>
            </w:r>
          </w:p>
        </w:tc>
      </w:tr>
      <w:tr w:rsidR="001C04FB" w14:paraId="60DF3B10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2E791" w14:textId="77777777" w:rsidR="001C04FB" w:rsidRDefault="001C04FB" w:rsidP="00E34506">
            <w:pPr>
              <w:spacing w:after="0"/>
            </w:pPr>
            <w:r>
              <w:t>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A9385" w14:textId="77777777" w:rsidR="001C04FB" w:rsidRDefault="001C04FB" w:rsidP="00E34506">
            <w:pPr>
              <w:spacing w:after="0"/>
            </w:pPr>
            <w:r>
              <w:t>Interfejsy sieciowe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A3A17" w14:textId="77777777" w:rsidR="001C04FB" w:rsidRDefault="001C04FB" w:rsidP="001C04F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rPr>
                <w:color w:val="000000"/>
              </w:rPr>
              <w:t>Możliwość instalacji następujących typów kart sieciowych LAN:</w:t>
            </w:r>
          </w:p>
          <w:p w14:paraId="3B239052" w14:textId="77777777" w:rsidR="001C04FB" w:rsidRDefault="001C04FB" w:rsidP="001C04F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5"/>
              <w:rPr>
                <w:color w:val="000000"/>
              </w:rPr>
            </w:pPr>
            <w:r>
              <w:rPr>
                <w:color w:val="000000"/>
              </w:rPr>
              <w:t>1Gb 4-port Ethernet</w:t>
            </w:r>
          </w:p>
          <w:p w14:paraId="5E647F51" w14:textId="77777777" w:rsidR="001C04FB" w:rsidRDefault="001C04FB" w:rsidP="001C04F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5"/>
              <w:rPr>
                <w:color w:val="000000"/>
              </w:rPr>
            </w:pPr>
            <w:r>
              <w:rPr>
                <w:color w:val="000000"/>
              </w:rPr>
              <w:t>10Gb 2-port Ethernet</w:t>
            </w:r>
          </w:p>
          <w:p w14:paraId="507524FC" w14:textId="77777777" w:rsidR="001C04FB" w:rsidRDefault="001C04FB" w:rsidP="001C04F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5"/>
              <w:rPr>
                <w:color w:val="000000"/>
              </w:rPr>
            </w:pPr>
            <w:r>
              <w:rPr>
                <w:color w:val="000000"/>
              </w:rPr>
              <w:t>10/25Gb 4-port Ethernet</w:t>
            </w:r>
          </w:p>
          <w:p w14:paraId="3918BA3A" w14:textId="77777777" w:rsidR="001C04FB" w:rsidRDefault="001C04FB" w:rsidP="001C04F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5"/>
              <w:rPr>
                <w:color w:val="000000"/>
              </w:rPr>
            </w:pPr>
            <w:r>
              <w:rPr>
                <w:color w:val="000000"/>
              </w:rPr>
              <w:t xml:space="preserve">100Gb 2-port </w:t>
            </w:r>
          </w:p>
          <w:p w14:paraId="04AD2561" w14:textId="77777777" w:rsidR="001C04FB" w:rsidRDefault="001C04FB" w:rsidP="001C04F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5"/>
              <w:rPr>
                <w:color w:val="000000"/>
              </w:rPr>
            </w:pPr>
            <w:r>
              <w:rPr>
                <w:color w:val="000000"/>
              </w:rPr>
              <w:t>200Gb single port</w:t>
            </w:r>
          </w:p>
          <w:p w14:paraId="017FB9B5" w14:textId="77777777" w:rsidR="001C04FB" w:rsidRDefault="001C04FB" w:rsidP="001C04F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>
              <w:rPr>
                <w:color w:val="000000"/>
              </w:rPr>
              <w:t>Serwer wyposażony w jedną dwuportową kartę Ethernet 25Gb SFP28 z wkładkami 25Gb SR.</w:t>
            </w:r>
          </w:p>
          <w:p w14:paraId="1C040276" w14:textId="77777777" w:rsidR="001C04FB" w:rsidRDefault="001C04FB" w:rsidP="001C04F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6"/>
            </w:pPr>
            <w:r w:rsidRPr="00451BA6">
              <w:rPr>
                <w:color w:val="000000"/>
              </w:rPr>
              <w:t>Serwer wyposażony w jedną dwuportową kartę FC 32GB</w:t>
            </w:r>
            <w:r>
              <w:rPr>
                <w:color w:val="000000"/>
              </w:rPr>
              <w:t xml:space="preserve"> z wkładkami FC 32Gb</w:t>
            </w:r>
            <w:r w:rsidRPr="00451BA6">
              <w:rPr>
                <w:color w:val="000000"/>
              </w:rPr>
              <w:t>.</w:t>
            </w:r>
          </w:p>
        </w:tc>
      </w:tr>
      <w:tr w:rsidR="001C04FB" w14:paraId="129F69C1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9C41E" w14:textId="77777777" w:rsidR="001C04FB" w:rsidRDefault="001C04FB" w:rsidP="00E34506">
            <w:pPr>
              <w:spacing w:after="0"/>
            </w:pPr>
            <w:r>
              <w:t>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59941" w14:textId="77777777" w:rsidR="001C04FB" w:rsidRDefault="001C04FB" w:rsidP="00E34506">
            <w:pPr>
              <w:spacing w:after="0"/>
            </w:pPr>
            <w:r>
              <w:t>Karta graficzna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50AE2" w14:textId="77777777" w:rsidR="001C04FB" w:rsidRDefault="001C04FB" w:rsidP="00E34506">
            <w:pPr>
              <w:spacing w:after="0"/>
            </w:pPr>
            <w:r>
              <w:t>Zintegrowana karta graficzna, umożliwiająca wyświetlanie obrazu w rozdzielczości minimum 1920 x 1200 pikseli.</w:t>
            </w:r>
          </w:p>
        </w:tc>
      </w:tr>
      <w:tr w:rsidR="001C04FB" w14:paraId="369F6E2E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8C917" w14:textId="77777777" w:rsidR="001C04FB" w:rsidRDefault="001C04FB" w:rsidP="00E34506">
            <w:pPr>
              <w:spacing w:after="0"/>
            </w:pPr>
            <w:r>
              <w:t>10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71EC4" w14:textId="77777777" w:rsidR="001C04FB" w:rsidRDefault="001C04FB" w:rsidP="00E34506">
            <w:pPr>
              <w:spacing w:after="0"/>
            </w:pPr>
            <w:r>
              <w:t>Porty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433E0" w14:textId="77777777" w:rsidR="001C04FB" w:rsidRDefault="001C04FB" w:rsidP="001C04F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5 portów USB 3.0 w tym dwa wewnętrzne.</w:t>
            </w:r>
          </w:p>
          <w:p w14:paraId="3D66D6B7" w14:textId="77777777" w:rsidR="001C04FB" w:rsidRDefault="001C04FB" w:rsidP="001C04F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 xml:space="preserve">1x VGA </w:t>
            </w:r>
          </w:p>
          <w:p w14:paraId="2D48091E" w14:textId="77777777" w:rsidR="001C04FB" w:rsidRDefault="001C04FB" w:rsidP="001C04F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Dodatkowy port USB z przodu obudowy umożliwiający serwisowanie i zarzadzanie serwerem.</w:t>
            </w:r>
          </w:p>
          <w:p w14:paraId="3F92872F" w14:textId="77777777" w:rsidR="001C04FB" w:rsidRDefault="001C04FB" w:rsidP="001C04F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Możliwość rozbudowy o:</w:t>
            </w:r>
          </w:p>
          <w:p w14:paraId="7358F442" w14:textId="77777777" w:rsidR="001C04FB" w:rsidRDefault="001C04FB" w:rsidP="00E34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</w:pPr>
            <w:r w:rsidRPr="00451BA6">
              <w:rPr>
                <w:color w:val="000000"/>
              </w:rPr>
              <w:t>port szeregowy typu DB9/DE-9 (9-pinowy), wyprowadzony na zewnątrz obudowy bez pośrednictwa portu USB/RJ45. Nie dopuszcza się stosowania kart PCI.</w:t>
            </w:r>
          </w:p>
        </w:tc>
      </w:tr>
      <w:tr w:rsidR="001C04FB" w14:paraId="59191136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2AB43" w14:textId="77777777" w:rsidR="001C04FB" w:rsidRDefault="001C04FB" w:rsidP="00E34506">
            <w:pPr>
              <w:spacing w:after="0"/>
            </w:pPr>
            <w:r>
              <w:t>11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0E6EF" w14:textId="77777777" w:rsidR="001C04FB" w:rsidRDefault="001C04FB" w:rsidP="00E34506">
            <w:pPr>
              <w:spacing w:after="0"/>
            </w:pPr>
            <w:r>
              <w:t>Zasilacz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E23" w14:textId="77777777" w:rsidR="001C04FB" w:rsidRDefault="001C04FB" w:rsidP="00E34506">
            <w:pPr>
              <w:spacing w:after="0"/>
            </w:pPr>
            <w:r>
              <w:t>2 szt., typu Hot-plug, redundantne, każdy o mocy minimum 1000W.</w:t>
            </w:r>
          </w:p>
        </w:tc>
      </w:tr>
      <w:tr w:rsidR="001C04FB" w14:paraId="4758BD82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61F0F" w14:textId="77777777" w:rsidR="001C04FB" w:rsidRDefault="001C04FB" w:rsidP="00E34506">
            <w:pPr>
              <w:spacing w:after="0"/>
            </w:pPr>
            <w:r>
              <w:t>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23F24" w14:textId="77777777" w:rsidR="001C04FB" w:rsidRDefault="001C04FB" w:rsidP="00E34506">
            <w:pPr>
              <w:spacing w:after="0"/>
            </w:pPr>
            <w:proofErr w:type="spellStart"/>
            <w:r>
              <w:t>Organizer</w:t>
            </w:r>
            <w:proofErr w:type="spellEnd"/>
            <w:r>
              <w:t xml:space="preserve"> kabli do szafy </w:t>
            </w:r>
            <w:proofErr w:type="spellStart"/>
            <w:r>
              <w:t>rack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D26DD" w14:textId="77777777" w:rsidR="001C04FB" w:rsidRDefault="001C04FB" w:rsidP="00E34506">
            <w:pPr>
              <w:spacing w:after="0"/>
            </w:pPr>
            <w:r>
              <w:t>1 szt.</w:t>
            </w:r>
          </w:p>
        </w:tc>
      </w:tr>
      <w:tr w:rsidR="001C04FB" w14:paraId="71442F63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AFA2C" w14:textId="77777777" w:rsidR="001C04FB" w:rsidRDefault="001C04FB" w:rsidP="00E34506">
            <w:pPr>
              <w:spacing w:after="0"/>
            </w:pPr>
            <w:r>
              <w:t>13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C2A92" w14:textId="77777777" w:rsidR="001C04FB" w:rsidRDefault="001C04FB" w:rsidP="00E34506">
            <w:pPr>
              <w:spacing w:after="0"/>
            </w:pPr>
            <w:r>
              <w:t xml:space="preserve">Bezpieczeństwo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A12E8" w14:textId="77777777" w:rsidR="001C04FB" w:rsidRDefault="001C04FB" w:rsidP="00E34506">
            <w:pPr>
              <w:spacing w:after="0"/>
            </w:pPr>
            <w:r>
              <w:t xml:space="preserve">Możliwość doposażenia serwera w przedni panel z kluczykiem zabezpieczającym dyski przed przypadkowym ich usunięciem. </w:t>
            </w:r>
          </w:p>
        </w:tc>
      </w:tr>
      <w:tr w:rsidR="001C04FB" w14:paraId="71B58DB0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AD263" w14:textId="77777777" w:rsidR="001C04FB" w:rsidRDefault="001C04FB" w:rsidP="00E34506">
            <w:pPr>
              <w:spacing w:after="0"/>
            </w:pPr>
            <w:r>
              <w:t>14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60FAE" w14:textId="77777777" w:rsidR="001C04FB" w:rsidRDefault="001C04FB" w:rsidP="00E34506">
            <w:pPr>
              <w:spacing w:after="0"/>
            </w:pPr>
            <w:r>
              <w:t>Chłodzenie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47FBF" w14:textId="77777777" w:rsidR="001C04FB" w:rsidRDefault="001C04FB" w:rsidP="00E34506">
            <w:pPr>
              <w:spacing w:after="0"/>
            </w:pPr>
            <w:r>
              <w:t>Zestaw wentylatorów redundantnych typu hot-plug</w:t>
            </w:r>
          </w:p>
        </w:tc>
      </w:tr>
      <w:tr w:rsidR="001C04FB" w14:paraId="180FC3B9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987D4" w14:textId="77777777" w:rsidR="001C04FB" w:rsidRDefault="001C04FB" w:rsidP="00E34506">
            <w:pPr>
              <w:spacing w:after="0"/>
            </w:pPr>
            <w:r>
              <w:t>15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CC9A0" w14:textId="77777777" w:rsidR="001C04FB" w:rsidRDefault="001C04FB" w:rsidP="00E34506">
            <w:pPr>
              <w:spacing w:after="0"/>
            </w:pPr>
            <w:r>
              <w:t>Karta/moduł zarządzający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FD165" w14:textId="77777777" w:rsidR="001C04FB" w:rsidRDefault="001C04FB" w:rsidP="001C04F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 xml:space="preserve">Niezależna od systemu operacyjnego, zintegrowana z płytą główną serwera lub jako dodatkowa karta w slocie PCI Express, jednak nie może ona powodować zmniejszenia minimalnej liczby gniazd </w:t>
            </w:r>
            <w:proofErr w:type="spellStart"/>
            <w:r>
              <w:rPr>
                <w:color w:val="000000"/>
              </w:rPr>
              <w:t>PCIe</w:t>
            </w:r>
            <w:proofErr w:type="spellEnd"/>
            <w:r>
              <w:rPr>
                <w:color w:val="000000"/>
              </w:rPr>
              <w:t xml:space="preserve"> w serwerze, posiadająca minimalną funkcjonalność:</w:t>
            </w:r>
          </w:p>
          <w:p w14:paraId="15D0FA78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  <w:rPr>
                <w:color w:val="000000"/>
              </w:rPr>
            </w:pPr>
            <w:r>
              <w:rPr>
                <w:color w:val="000000"/>
              </w:rPr>
              <w:t xml:space="preserve">monitorowanie podzespołów serwera: temperatura, zasilacze, wentylatory, procesory, pamięć RAM, kontrolery macierzowe i dyski (fizyczne i logiczne), karty sieciowe </w:t>
            </w:r>
          </w:p>
          <w:p w14:paraId="0D257AEE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lastRenderedPageBreak/>
              <w:t xml:space="preserve">wparcie dla agentów zarządzających oraz możliwość pracy w trybie </w:t>
            </w:r>
            <w:proofErr w:type="spellStart"/>
            <w:r>
              <w:rPr>
                <w:color w:val="000000"/>
              </w:rPr>
              <w:t>bezagentowym</w:t>
            </w:r>
            <w:proofErr w:type="spellEnd"/>
            <w:r>
              <w:rPr>
                <w:color w:val="000000"/>
              </w:rPr>
              <w:t xml:space="preserve"> – bez agentów zarządzania instalowanych w systemie operacyjnym z generowaniem alertów SNMP</w:t>
            </w:r>
          </w:p>
          <w:p w14:paraId="71E9ABD0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 xml:space="preserve">dostęp do karty zarządzającej poprzez </w:t>
            </w:r>
          </w:p>
          <w:p w14:paraId="2C7142F9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 xml:space="preserve">dedykowany port RJ45 z tyłu serwera lub </w:t>
            </w:r>
          </w:p>
          <w:p w14:paraId="10232067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 xml:space="preserve">współdzielony port zintegrowanej karty sieciowej serwera  </w:t>
            </w:r>
          </w:p>
          <w:p w14:paraId="2E9ED002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 w:rsidRPr="001C1568">
              <w:rPr>
                <w:color w:val="000000"/>
              </w:rPr>
              <w:t>z poziomu przeglądarki webowej (GUI)</w:t>
            </w:r>
          </w:p>
          <w:p w14:paraId="1D9EA63C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>z poziomu linii komend;</w:t>
            </w:r>
          </w:p>
          <w:p w14:paraId="6A5C068A" w14:textId="77777777" w:rsidR="001C04FB" w:rsidRPr="007E4237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  <w:rPr>
                <w:color w:val="000000"/>
                <w:lang w:val="en-US"/>
              </w:rPr>
            </w:pPr>
            <w:proofErr w:type="spellStart"/>
            <w:r w:rsidRPr="007E4237">
              <w:rPr>
                <w:color w:val="000000"/>
                <w:lang w:val="en-US"/>
              </w:rPr>
              <w:t>poprzez</w:t>
            </w:r>
            <w:proofErr w:type="spellEnd"/>
            <w:r w:rsidRPr="007E4237">
              <w:rPr>
                <w:color w:val="000000"/>
                <w:lang w:val="en-US"/>
              </w:rPr>
              <w:t xml:space="preserve"> </w:t>
            </w:r>
            <w:proofErr w:type="spellStart"/>
            <w:r w:rsidRPr="007E4237">
              <w:rPr>
                <w:color w:val="000000"/>
                <w:lang w:val="en-US"/>
              </w:rPr>
              <w:t>interfejs</w:t>
            </w:r>
            <w:proofErr w:type="spellEnd"/>
            <w:r w:rsidRPr="007E4237">
              <w:rPr>
                <w:color w:val="000000"/>
                <w:lang w:val="en-US"/>
              </w:rPr>
              <w:t xml:space="preserve"> IPMI 2.0 (Intelligent Platform Management Interface)</w:t>
            </w:r>
          </w:p>
          <w:p w14:paraId="6773C58E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 w:rsidRPr="4C2E89B2">
              <w:rPr>
                <w:color w:val="000000" w:themeColor="text1"/>
              </w:rPr>
              <w:t xml:space="preserve">wirtualna zdalna konsola, tekstowa i graficzna, z dostępem do myszy i klawiatury i możliwością podłączenia wirtualnych napędów CD/DVD i USB i wirtualnych folderów </w:t>
            </w:r>
          </w:p>
          <w:p w14:paraId="5F6EC83A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monitorowanie zasilania oraz zużycia energii przez serwer w czasie rzeczywistym z możliwością graficznej prezentacji</w:t>
            </w:r>
          </w:p>
          <w:p w14:paraId="38044BA3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konfiguracja maksymalnego poziomu pobieranej mocy przez serwer (</w:t>
            </w:r>
            <w:proofErr w:type="spellStart"/>
            <w:r>
              <w:rPr>
                <w:color w:val="000000"/>
              </w:rPr>
              <w:t>capping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17D67BA4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zdalna aktualizacja oprogramowania (</w:t>
            </w:r>
            <w:proofErr w:type="spellStart"/>
            <w:r>
              <w:rPr>
                <w:color w:val="000000"/>
              </w:rPr>
              <w:t>firmware</w:t>
            </w:r>
            <w:proofErr w:type="spellEnd"/>
            <w:r>
              <w:rPr>
                <w:color w:val="000000"/>
              </w:rPr>
              <w:t>)</w:t>
            </w:r>
          </w:p>
          <w:p w14:paraId="1A520ABD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wsparcie dla Microsoft Active Directory</w:t>
            </w:r>
          </w:p>
          <w:p w14:paraId="5872A510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 xml:space="preserve">wsparcie dla IPv4 oraz iPv6, obsługa SNMP v3 oraz </w:t>
            </w:r>
            <w:proofErr w:type="spellStart"/>
            <w:r>
              <w:rPr>
                <w:color w:val="000000"/>
              </w:rPr>
              <w:t>RESTful</w:t>
            </w:r>
            <w:proofErr w:type="spellEnd"/>
            <w:r>
              <w:rPr>
                <w:color w:val="000000"/>
              </w:rPr>
              <w:t xml:space="preserve"> API</w:t>
            </w:r>
          </w:p>
          <w:p w14:paraId="41333DB0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 xml:space="preserve">możliwość </w:t>
            </w:r>
            <w:proofErr w:type="spellStart"/>
            <w:r>
              <w:rPr>
                <w:color w:val="000000"/>
              </w:rPr>
              <w:t>autokonfiguracji</w:t>
            </w:r>
            <w:proofErr w:type="spellEnd"/>
            <w:r>
              <w:rPr>
                <w:color w:val="000000"/>
              </w:rPr>
              <w:t xml:space="preserve"> sieci karty zarządzającej (DNS/DHCP)</w:t>
            </w:r>
          </w:p>
          <w:p w14:paraId="65D271D6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zgłaszanie incydentów serwisowych bezpośrednio do chmury serwisowej producenta.</w:t>
            </w:r>
          </w:p>
          <w:p w14:paraId="556603F8" w14:textId="77777777" w:rsidR="001C04FB" w:rsidRDefault="001C04FB" w:rsidP="001C04F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Dodatkowo wymagane jest dostarczenie centralnego systemu do zarządzania serwerami w ramach tego postępowania. Dopuszcza się system w formie wirtualnej maszyny, dla której Zamawiający udostępni odpowiednie zasoby w swoim środowisku wirtualnym. System zarządzania musi zapewniać:</w:t>
            </w:r>
          </w:p>
          <w:p w14:paraId="45B32A25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zdalne włączanie/wyłączanie/restart niezależnie dla każdego serwera;</w:t>
            </w:r>
          </w:p>
          <w:p w14:paraId="05649A3F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 xml:space="preserve">przedstawienie graficznej reprezentacji w formie 3D temperatury </w:t>
            </w:r>
          </w:p>
          <w:p w14:paraId="7F7E1D54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w serwerowni z możliwością identyfikacji najgorętszych miejsc do poziomu szafy technicznej lub serwera;</w:t>
            </w:r>
          </w:p>
          <w:p w14:paraId="2438136F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wizualizację wykorzystania procesorów (CPU), poboru energii przez serwer i temperatury w czasie rzeczywistym. Wymagana możliwość rysowania widoku centrum przetwarzania danych i nanoszenia na niego serwerów i szaf stelażowych;</w:t>
            </w:r>
          </w:p>
          <w:p w14:paraId="164E3CCE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proofErr w:type="spellStart"/>
            <w:r>
              <w:rPr>
                <w:color w:val="000000"/>
              </w:rPr>
              <w:t>bezagentowe</w:t>
            </w:r>
            <w:proofErr w:type="spellEnd"/>
            <w:r>
              <w:rPr>
                <w:color w:val="000000"/>
              </w:rPr>
              <w:t xml:space="preserve"> zarządzanie i monitorowanie stanu urządzeń;</w:t>
            </w:r>
          </w:p>
          <w:p w14:paraId="527F5625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pojedynczy interfejs zapewniający widoki, podsumowanie szczegółowych informacji o sprzęcie i oprogramowaniu układowym zainstalowanym na serwerach;</w:t>
            </w:r>
          </w:p>
          <w:p w14:paraId="7A18A2D4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lastRenderedPageBreak/>
              <w:t>udostępnianie poprzez interfejs REST API oraz interfejs graficzny użytkownika;</w:t>
            </w:r>
          </w:p>
          <w:p w14:paraId="1E2B939B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zarządzanie uprawnieniami użytkowników poprzez definiowanie ról;</w:t>
            </w:r>
          </w:p>
          <w:p w14:paraId="08CA6D11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 xml:space="preserve">konfigurację środowiska serwerów stelażowych w oparciu o logiczne profile serwerowe. W zakres logicznego profilu serwerowego muszą wchodzić następujące parametry: </w:t>
            </w:r>
          </w:p>
          <w:p w14:paraId="58C6CACA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 xml:space="preserve">sekwencja </w:t>
            </w:r>
            <w:proofErr w:type="spellStart"/>
            <w:r>
              <w:rPr>
                <w:color w:val="000000"/>
              </w:rPr>
              <w:t>bootowania</w:t>
            </w:r>
            <w:proofErr w:type="spellEnd"/>
            <w:r>
              <w:rPr>
                <w:color w:val="000000"/>
              </w:rPr>
              <w:t xml:space="preserve"> systemu, ustawienia BIOS, wersja oprogramowania układowego i sterowników (dla Windows, </w:t>
            </w:r>
            <w:proofErr w:type="spellStart"/>
            <w:r>
              <w:rPr>
                <w:color w:val="000000"/>
              </w:rPr>
              <w:t>VMware</w:t>
            </w:r>
            <w:proofErr w:type="spellEnd"/>
            <w:r>
              <w:rPr>
                <w:color w:val="000000"/>
              </w:rPr>
              <w:t xml:space="preserve"> i Red </w:t>
            </w:r>
            <w:proofErr w:type="spellStart"/>
            <w:r>
              <w:rPr>
                <w:color w:val="000000"/>
              </w:rPr>
              <w:t>Hat</w:t>
            </w:r>
            <w:proofErr w:type="spellEnd"/>
            <w:r>
              <w:rPr>
                <w:color w:val="000000"/>
              </w:rPr>
              <w:t>);</w:t>
            </w:r>
          </w:p>
          <w:p w14:paraId="5D5E8843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 xml:space="preserve">Ustawienia BIOS pozwalające na minimum: włączenie/wyłączenie funkcji </w:t>
            </w:r>
            <w:proofErr w:type="spellStart"/>
            <w:r>
              <w:rPr>
                <w:color w:val="000000"/>
              </w:rPr>
              <w:t>hyper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threading</w:t>
            </w:r>
            <w:proofErr w:type="spellEnd"/>
            <w:r>
              <w:rPr>
                <w:color w:val="000000"/>
              </w:rPr>
              <w:t xml:space="preserve"> w procesorach Intel, włączenie/wyłączenie rdzeni procesora, włączenie/wyłącznie funkcji </w:t>
            </w:r>
            <w:proofErr w:type="spellStart"/>
            <w:r>
              <w:rPr>
                <w:color w:val="000000"/>
              </w:rPr>
              <w:t>wirtualizacyjnych</w:t>
            </w:r>
            <w:proofErr w:type="spellEnd"/>
            <w:r>
              <w:rPr>
                <w:color w:val="000000"/>
              </w:rPr>
              <w:t xml:space="preserve">, zmiana ustawień poziomu poboru prądu, ustawienia trybu turbo </w:t>
            </w:r>
            <w:proofErr w:type="spellStart"/>
            <w:r>
              <w:rPr>
                <w:color w:val="000000"/>
              </w:rPr>
              <w:t>boost</w:t>
            </w:r>
            <w:proofErr w:type="spellEnd"/>
            <w:r>
              <w:rPr>
                <w:color w:val="000000"/>
              </w:rPr>
              <w:t xml:space="preserve"> w procesorach Intel, ustawienia trybu zabezpieczenia pamięci RAM</w:t>
            </w:r>
          </w:p>
          <w:p w14:paraId="0E9E6D3A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>Konfiguracja dysków lokalnych;</w:t>
            </w:r>
          </w:p>
          <w:p w14:paraId="6ED0F959" w14:textId="77777777" w:rsidR="001C04FB" w:rsidRDefault="001C04FB" w:rsidP="001C04FB">
            <w:pPr>
              <w:numPr>
                <w:ilvl w:val="2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304" w:hanging="584"/>
            </w:pPr>
            <w:r>
              <w:rPr>
                <w:color w:val="000000"/>
              </w:rPr>
              <w:t>Konfiguracja użytkowników karty/modułu zarządzania serwerem.</w:t>
            </w:r>
          </w:p>
          <w:p w14:paraId="61FABCC6" w14:textId="77777777" w:rsidR="001C04FB" w:rsidRDefault="001C04FB" w:rsidP="001C04FB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79" w:hanging="519"/>
            </w:pPr>
            <w:r>
              <w:rPr>
                <w:color w:val="000000"/>
              </w:rPr>
              <w:t>monitorowanie utylizacji serwera: procesorów, zasilania, temperatury;</w:t>
            </w:r>
          </w:p>
          <w:p w14:paraId="6B28D211" w14:textId="77777777" w:rsidR="001C04FB" w:rsidRPr="00F34A11" w:rsidRDefault="001C04FB" w:rsidP="001C04FB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 w:rsidRPr="00451BA6">
              <w:rPr>
                <w:color w:val="000000"/>
              </w:rPr>
              <w:t xml:space="preserve">integrację z narzędziami jak </w:t>
            </w:r>
            <w:proofErr w:type="spellStart"/>
            <w:r w:rsidRPr="00451BA6">
              <w:rPr>
                <w:color w:val="000000"/>
              </w:rPr>
              <w:t>VMware</w:t>
            </w:r>
            <w:proofErr w:type="spellEnd"/>
            <w:r w:rsidRPr="00451BA6">
              <w:rPr>
                <w:color w:val="000000"/>
              </w:rPr>
              <w:t xml:space="preserve"> </w:t>
            </w:r>
            <w:proofErr w:type="spellStart"/>
            <w:r w:rsidRPr="00451BA6">
              <w:rPr>
                <w:color w:val="000000"/>
              </w:rPr>
              <w:t>vCenter</w:t>
            </w:r>
            <w:proofErr w:type="spellEnd"/>
            <w:r w:rsidRPr="00451BA6">
              <w:rPr>
                <w:color w:val="000000"/>
              </w:rPr>
              <w:t xml:space="preserve"> oraz Microsoft System Center przez specjalną wtyczkę (np. dodatkowe zakładki) w tych aplikacjach, rozszerzającą możliwości zarządzania o warstwę sprzętową</w:t>
            </w:r>
          </w:p>
        </w:tc>
      </w:tr>
      <w:tr w:rsidR="001C04FB" w14:paraId="6B49A341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45943" w14:textId="77777777" w:rsidR="001C04FB" w:rsidRDefault="001C04FB" w:rsidP="00E34506">
            <w:pPr>
              <w:spacing w:after="0"/>
            </w:pPr>
            <w: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13D01" w14:textId="77777777" w:rsidR="001C04FB" w:rsidRDefault="001C04FB" w:rsidP="00E34506">
            <w:pPr>
              <w:spacing w:after="0"/>
            </w:pPr>
            <w:r>
              <w:t xml:space="preserve">Wsparcie dla systemów operacyjnych i systemów </w:t>
            </w:r>
            <w:proofErr w:type="spellStart"/>
            <w:r>
              <w:t>wirtualizacyjnych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E04CA" w14:textId="77777777" w:rsidR="001C04FB" w:rsidRDefault="001C04FB" w:rsidP="001C04F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Microsoft Windows Server 2022, 2025</w:t>
            </w:r>
          </w:p>
          <w:p w14:paraId="4D4A806A" w14:textId="77777777" w:rsidR="001C04FB" w:rsidRDefault="001C04FB" w:rsidP="001C04F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7E4237">
              <w:rPr>
                <w:color w:val="000000"/>
                <w:lang w:val="en-US"/>
              </w:rPr>
              <w:t>Red Hat Enterprise Linux (RHEL) 10.0</w:t>
            </w:r>
          </w:p>
          <w:p w14:paraId="3E2D4F57" w14:textId="77777777" w:rsidR="001C04FB" w:rsidRPr="00451BA6" w:rsidRDefault="001C04FB" w:rsidP="001C04F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proofErr w:type="spellStart"/>
            <w:r w:rsidRPr="00451BA6">
              <w:rPr>
                <w:color w:val="000000"/>
              </w:rPr>
              <w:t>VMware</w:t>
            </w:r>
            <w:proofErr w:type="spellEnd"/>
            <w:r w:rsidRPr="00451BA6">
              <w:rPr>
                <w:color w:val="000000"/>
              </w:rPr>
              <w:t xml:space="preserve"> </w:t>
            </w:r>
            <w:proofErr w:type="spellStart"/>
            <w:r w:rsidRPr="00451BA6">
              <w:rPr>
                <w:color w:val="000000"/>
              </w:rPr>
              <w:t>ESXi</w:t>
            </w:r>
            <w:proofErr w:type="spellEnd"/>
            <w:r w:rsidRPr="00451BA6">
              <w:rPr>
                <w:color w:val="000000"/>
              </w:rPr>
              <w:t xml:space="preserve"> 9.0</w:t>
            </w:r>
          </w:p>
        </w:tc>
      </w:tr>
      <w:tr w:rsidR="001C04FB" w:rsidRPr="00451BA6" w14:paraId="39ACFC01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8EEFA" w14:textId="77777777" w:rsidR="001C04FB" w:rsidRDefault="001C04FB" w:rsidP="00E34506">
            <w:pPr>
              <w:spacing w:after="0"/>
            </w:pPr>
            <w:r>
              <w:t>17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491C3" w14:textId="77777777" w:rsidR="001C04FB" w:rsidRDefault="001C04FB" w:rsidP="00E34506">
            <w:pPr>
              <w:spacing w:after="0"/>
            </w:pPr>
            <w:r>
              <w:t>Wspierane standardy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8AE5F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ACPI 6.1 Compliant</w:t>
            </w:r>
          </w:p>
          <w:p w14:paraId="65E65CC0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PCIe 5.0 Compliant</w:t>
            </w:r>
          </w:p>
          <w:p w14:paraId="5181122F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WOL Support</w:t>
            </w:r>
          </w:p>
          <w:p w14:paraId="5FA36625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Microsoft® Logo certifications</w:t>
            </w:r>
          </w:p>
          <w:p w14:paraId="1A9287D0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PXE Support</w:t>
            </w:r>
          </w:p>
          <w:p w14:paraId="0270FF66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VGA/Display Port</w:t>
            </w:r>
          </w:p>
          <w:p w14:paraId="44028E72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USB 3.2 Gen1 Compliant</w:t>
            </w:r>
          </w:p>
          <w:p w14:paraId="311F9391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USB 2.0 Compliant</w:t>
            </w:r>
          </w:p>
          <w:p w14:paraId="236CFE97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Energy Star 4.0</w:t>
            </w:r>
          </w:p>
          <w:p w14:paraId="276FA353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SMBIOS 3.1</w:t>
            </w:r>
          </w:p>
          <w:p w14:paraId="00D97109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UEFI 2.7</w:t>
            </w:r>
          </w:p>
          <w:p w14:paraId="30D21D7E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UEFI Class 3</w:t>
            </w:r>
          </w:p>
          <w:p w14:paraId="07C23F99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Redfish API</w:t>
            </w:r>
          </w:p>
          <w:p w14:paraId="420E80E0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lastRenderedPageBreak/>
              <w:t>IPMI 2.0</w:t>
            </w:r>
          </w:p>
          <w:p w14:paraId="4172DA9E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Secure Digital 2.0</w:t>
            </w:r>
          </w:p>
          <w:p w14:paraId="6E39BB42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Advanced Encryption Standard (AES)</w:t>
            </w:r>
          </w:p>
          <w:p w14:paraId="37D1C757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Triple Data Encryption Standard (3DES)</w:t>
            </w:r>
          </w:p>
          <w:p w14:paraId="05D931E5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SNMP v3</w:t>
            </w:r>
          </w:p>
          <w:p w14:paraId="785BD722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TLS 1.2</w:t>
            </w:r>
          </w:p>
          <w:p w14:paraId="76593559" w14:textId="77777777" w:rsidR="001C04FB" w:rsidRPr="009010FC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DMTF Systems Management Architecture for Server Hardware Command Line Protocol (SMASH CLP)</w:t>
            </w:r>
          </w:p>
          <w:p w14:paraId="57609D3A" w14:textId="77777777" w:rsidR="001C04FB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9010FC">
              <w:rPr>
                <w:color w:val="000000"/>
                <w:lang w:val="en-US"/>
              </w:rPr>
              <w:t>Active Directory v1.0</w:t>
            </w:r>
          </w:p>
          <w:p w14:paraId="307CAAB0" w14:textId="77777777" w:rsidR="001C04FB" w:rsidRPr="00451BA6" w:rsidRDefault="001C04FB" w:rsidP="001C04F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lang w:val="en-US"/>
              </w:rPr>
            </w:pPr>
            <w:r w:rsidRPr="00451BA6">
              <w:rPr>
                <w:color w:val="000000"/>
                <w:lang w:val="en-US"/>
              </w:rPr>
              <w:t>ASHRAE A3/A4 </w:t>
            </w:r>
          </w:p>
        </w:tc>
      </w:tr>
      <w:tr w:rsidR="001C04FB" w14:paraId="681D7344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C7294" w14:textId="77777777" w:rsidR="001C04FB" w:rsidRDefault="001C04FB" w:rsidP="00E34506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464CA" w14:textId="77777777" w:rsidR="001C04FB" w:rsidRDefault="001C04FB" w:rsidP="00E34506">
            <w:pPr>
              <w:spacing w:after="0"/>
            </w:pPr>
            <w:r>
              <w:t>Wsparcie techniczne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B8F17" w14:textId="77777777" w:rsidR="001C04FB" w:rsidRDefault="001C04FB" w:rsidP="00E34506">
            <w:pPr>
              <w:spacing w:after="0"/>
            </w:pPr>
            <w:r>
              <w:t>3-letnia gwarancja producenta serwera w miejscu instalacji z czasem reakcji następnego dnia roboczego. Wsparcie techniczne realizowane jest przez organizację serwisową producenta oferowanego serwera. Uszkodzone dyski twarde pozostają własnością Zamawiającego. Obsługa prowadzona w języku polskim.</w:t>
            </w:r>
          </w:p>
        </w:tc>
      </w:tr>
      <w:tr w:rsidR="001C04FB" w14:paraId="438EC086" w14:textId="77777777" w:rsidTr="00E34506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BF91B" w14:textId="77777777" w:rsidR="001C04FB" w:rsidRDefault="001C04FB" w:rsidP="00E34506">
            <w:pPr>
              <w:spacing w:after="0"/>
            </w:pPr>
            <w:r>
              <w:t>19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04EE3" w14:textId="77777777" w:rsidR="001C04FB" w:rsidRDefault="001C04FB" w:rsidP="00E34506">
            <w:pPr>
              <w:spacing w:after="0"/>
            </w:pPr>
            <w:r>
              <w:t>Certyfikaty i standardy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F1847" w14:textId="77777777" w:rsidR="001C04FB" w:rsidRDefault="001C04FB" w:rsidP="001C04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Urządzenia muszą być zakupione w oficjalnym kanale dystrybucyjnym producenta. Na żądanie Zamawiającego, Wykonawca musi przedstawić oświadczenie producenta oferowanego serwera, potwierdzające pochodzenie urządzenia z oficjalnego kanału dystrybucyjnego producenta.</w:t>
            </w:r>
          </w:p>
          <w:p w14:paraId="19235661" w14:textId="77777777" w:rsidR="001C04FB" w:rsidRDefault="001C04FB" w:rsidP="001C04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Wymagane są dokumenty poświadczające, że sprzęt jest produkowany zgodnie z normami ISO 9001 oraz ISO 14001.</w:t>
            </w:r>
          </w:p>
          <w:p w14:paraId="7BB58101" w14:textId="77777777" w:rsidR="001C04FB" w:rsidRDefault="001C04FB" w:rsidP="001C04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color w:val="000000"/>
              </w:rPr>
              <w:t>Deklaracja zgodności CE.</w:t>
            </w:r>
          </w:p>
          <w:p w14:paraId="7D230549" w14:textId="77777777" w:rsidR="001C04FB" w:rsidRDefault="001C04FB" w:rsidP="001C04F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 w:rsidRPr="4C2E89B2">
              <w:rPr>
                <w:color w:val="000000" w:themeColor="text1"/>
              </w:rPr>
              <w:t xml:space="preserve">Serwer zgodny z EPEAT na poziomie min. </w:t>
            </w:r>
            <w:proofErr w:type="spellStart"/>
            <w:r w:rsidRPr="4C2E89B2">
              <w:rPr>
                <w:color w:val="000000" w:themeColor="text1"/>
              </w:rPr>
              <w:t>Bronze</w:t>
            </w:r>
            <w:proofErr w:type="spellEnd"/>
            <w:r w:rsidRPr="4C2E89B2">
              <w:rPr>
                <w:color w:val="000000" w:themeColor="text1"/>
              </w:rPr>
              <w:t xml:space="preserve"> . Model serwera musi być opublikowany na stronie https://epeat.net/search-servers</w:t>
            </w:r>
          </w:p>
        </w:tc>
      </w:tr>
    </w:tbl>
    <w:p w14:paraId="567CAA06" w14:textId="77777777" w:rsidR="001C04FB" w:rsidRDefault="001C04FB" w:rsidP="001C04FB"/>
    <w:p w14:paraId="07937DC0" w14:textId="77777777" w:rsidR="001C04FB" w:rsidRDefault="001C04FB" w:rsidP="001C04FB"/>
    <w:p w14:paraId="404BF2DC" w14:textId="77777777" w:rsidR="001C04FB" w:rsidRPr="00AD6945" w:rsidRDefault="001C04FB" w:rsidP="001C04FB">
      <w:pPr>
        <w:pStyle w:val="Nagwekspisutreci"/>
        <w:numPr>
          <w:ilvl w:val="1"/>
          <w:numId w:val="13"/>
        </w:numPr>
        <w:ind w:left="851" w:hanging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Dyski do posiadanych macierzy</w:t>
      </w:r>
    </w:p>
    <w:p w14:paraId="3CB0C008" w14:textId="77777777" w:rsidR="001C04FB" w:rsidRPr="00D10744" w:rsidRDefault="001C04FB" w:rsidP="001C04FB">
      <w:pPr>
        <w:pStyle w:val="Nagwek3"/>
        <w:rPr>
          <w:b/>
          <w:bCs/>
        </w:rPr>
      </w:pPr>
      <w:r w:rsidRPr="00D10744">
        <w:rPr>
          <w:b/>
          <w:bCs/>
        </w:rPr>
        <w:t>Wprowadzenie</w:t>
      </w:r>
    </w:p>
    <w:p w14:paraId="63C3D223" w14:textId="77777777" w:rsidR="001C04FB" w:rsidRPr="00B63C28" w:rsidRDefault="001C04FB" w:rsidP="001C04FB">
      <w:pPr>
        <w:spacing w:line="278" w:lineRule="auto"/>
      </w:pPr>
    </w:p>
    <w:p w14:paraId="6A6183BF" w14:textId="77777777" w:rsidR="001C04FB" w:rsidRPr="00B63C28" w:rsidRDefault="001C04FB" w:rsidP="001C04FB">
      <w:r w:rsidRPr="00B63C28">
        <w:t>Przedmiotem zamówienia jest rozbudow</w:t>
      </w:r>
      <w:r>
        <w:t>a</w:t>
      </w:r>
      <w:r w:rsidRPr="00B63C28">
        <w:t xml:space="preserve"> posiadanej przez Zamawiającego macierzy QXS-584 o dodatkowe dyski, celem zwiększenia pojemności i wydajności infrastruktury Data Center Zamawiającego. Modernizacja poprzez rozbudowę musi się odbyć przez realizacje:</w:t>
      </w:r>
    </w:p>
    <w:p w14:paraId="3A0819F8" w14:textId="77777777" w:rsidR="001C04FB" w:rsidRPr="00B63C28" w:rsidRDefault="001C04FB" w:rsidP="001C04FB">
      <w:pPr>
        <w:pStyle w:val="Akapitzlist"/>
        <w:numPr>
          <w:ilvl w:val="0"/>
          <w:numId w:val="31"/>
        </w:numPr>
      </w:pPr>
      <w:r w:rsidRPr="00B63C28">
        <w:t>Przygotowanie i uzgodnienie z Zamawiającym projektu technicznego rozbudowy zawierającego propozycje harmonogramu prac w terminie do 5 dni roboczych od momentu podpisania umowy. Harmonogram musi zawierać w szczególności informacje o terminach niedostępności elementów infrastruktury Zamawiającego. Zaplanowane prace muszą odbywać się poza godzinami pracy Zamawiającego. Harmonogram wymaga akceptacji Zamawiającego.</w:t>
      </w:r>
    </w:p>
    <w:p w14:paraId="63D901EE" w14:textId="77777777" w:rsidR="001C04FB" w:rsidRPr="00B63C28" w:rsidRDefault="001C04FB" w:rsidP="001C04FB">
      <w:pPr>
        <w:pStyle w:val="Akapitzlist"/>
        <w:numPr>
          <w:ilvl w:val="0"/>
          <w:numId w:val="31"/>
        </w:numPr>
      </w:pPr>
      <w:r w:rsidRPr="00B63C28">
        <w:t>Dostawę elementów opisanych w pkt 2.</w:t>
      </w:r>
    </w:p>
    <w:p w14:paraId="172BE234" w14:textId="77777777" w:rsidR="001C04FB" w:rsidRPr="00B63C28" w:rsidRDefault="001C04FB" w:rsidP="001C04FB">
      <w:pPr>
        <w:pStyle w:val="Akapitzlist"/>
        <w:numPr>
          <w:ilvl w:val="0"/>
          <w:numId w:val="31"/>
        </w:numPr>
      </w:pPr>
      <w:r w:rsidRPr="00B63C28">
        <w:t>Objęcia dostarczonych dysków gwarancją zgodnie z pkt. 2.c).</w:t>
      </w:r>
    </w:p>
    <w:p w14:paraId="09919719" w14:textId="77777777" w:rsidR="001C04FB" w:rsidRPr="00B63C28" w:rsidRDefault="001C04FB" w:rsidP="001C04FB">
      <w:pPr>
        <w:pStyle w:val="Akapitzlist"/>
        <w:numPr>
          <w:ilvl w:val="0"/>
          <w:numId w:val="31"/>
        </w:numPr>
      </w:pPr>
      <w:r w:rsidRPr="00B63C28">
        <w:lastRenderedPageBreak/>
        <w:t>Opis aktualnego środowiska Zamawiającego znajduje się w pkt. 1.</w:t>
      </w:r>
    </w:p>
    <w:p w14:paraId="315E4205" w14:textId="77777777" w:rsidR="001C04FB" w:rsidRPr="00D10744" w:rsidRDefault="001C04FB" w:rsidP="001C04FB">
      <w:pPr>
        <w:pStyle w:val="Nagwek3"/>
        <w:spacing w:before="240" w:after="240"/>
        <w:rPr>
          <w:b/>
          <w:bCs/>
        </w:rPr>
      </w:pPr>
      <w:r w:rsidRPr="00D10744">
        <w:rPr>
          <w:b/>
          <w:bCs/>
        </w:rPr>
        <w:t>Szczegółowy opis zamówienia w części b</w:t>
      </w:r>
    </w:p>
    <w:p w14:paraId="08178C8A" w14:textId="77777777" w:rsidR="001C04FB" w:rsidRPr="00B63C28" w:rsidRDefault="001C04FB" w:rsidP="001C04FB">
      <w:pPr>
        <w:pStyle w:val="Akapitzlist"/>
        <w:numPr>
          <w:ilvl w:val="3"/>
          <w:numId w:val="24"/>
        </w:numPr>
        <w:ind w:left="426"/>
        <w:jc w:val="left"/>
      </w:pPr>
      <w:r w:rsidRPr="00B63C28">
        <w:t>Opis Istniejącego środowiska</w:t>
      </w:r>
    </w:p>
    <w:p w14:paraId="0A7751FE" w14:textId="77777777" w:rsidR="001C04FB" w:rsidRPr="00B63C28" w:rsidRDefault="001C04FB" w:rsidP="001C04FB">
      <w:pPr>
        <w:ind w:left="426"/>
      </w:pPr>
      <w:r w:rsidRPr="00B63C28">
        <w:t>Macierz QXS 584 o numerze seryjnym: DHSIFGD-2349F0CB66 w konfiguracji:</w:t>
      </w:r>
    </w:p>
    <w:p w14:paraId="1E91382B" w14:textId="77777777" w:rsidR="001C04FB" w:rsidRPr="00B63C28" w:rsidRDefault="001C04FB" w:rsidP="001C04FB">
      <w:pPr>
        <w:pStyle w:val="Akapitzlist"/>
        <w:numPr>
          <w:ilvl w:val="1"/>
          <w:numId w:val="18"/>
        </w:numPr>
        <w:ind w:left="1124"/>
      </w:pPr>
      <w:r w:rsidRPr="00B63C28">
        <w:t>14 slotów zajętych przez dyski 3,5” NL-SAS HDD o pojemności 20TB, pozostałe słoty wolne.</w:t>
      </w:r>
    </w:p>
    <w:p w14:paraId="44249A9E" w14:textId="77777777" w:rsidR="001C04FB" w:rsidRPr="00B63C28" w:rsidRDefault="001C04FB" w:rsidP="001C04FB">
      <w:pPr>
        <w:pStyle w:val="Akapitzlist"/>
        <w:numPr>
          <w:ilvl w:val="1"/>
          <w:numId w:val="18"/>
        </w:numPr>
        <w:ind w:left="1124"/>
      </w:pPr>
      <w:r w:rsidRPr="00B63C28">
        <w:t>Dwa kontrolery RAID pracujące w trybie Dual Active/Active.</w:t>
      </w:r>
    </w:p>
    <w:p w14:paraId="4B4C86CD" w14:textId="77777777" w:rsidR="001C04FB" w:rsidRPr="00B63C28" w:rsidRDefault="001C04FB" w:rsidP="001C04FB">
      <w:pPr>
        <w:pStyle w:val="Akapitzlist"/>
        <w:numPr>
          <w:ilvl w:val="1"/>
          <w:numId w:val="18"/>
        </w:numPr>
        <w:ind w:left="1124"/>
      </w:pPr>
      <w:r w:rsidRPr="00B63C28">
        <w:t xml:space="preserve">8 portów 16/32 </w:t>
      </w:r>
      <w:proofErr w:type="spellStart"/>
      <w:r w:rsidRPr="00B63C28">
        <w:t>Gb</w:t>
      </w:r>
      <w:proofErr w:type="spellEnd"/>
      <w:r w:rsidRPr="00B63C28">
        <w:t xml:space="preserve"> </w:t>
      </w:r>
      <w:proofErr w:type="spellStart"/>
      <w:r w:rsidRPr="00B63C28">
        <w:t>Fiber</w:t>
      </w:r>
      <w:proofErr w:type="spellEnd"/>
      <w:r w:rsidRPr="00B63C28">
        <w:t xml:space="preserve"> Channel (po 4 na każdy kontroler).</w:t>
      </w:r>
    </w:p>
    <w:p w14:paraId="51DC336C" w14:textId="77777777" w:rsidR="001C04FB" w:rsidRPr="00B63C28" w:rsidRDefault="001C04FB" w:rsidP="001C04FB">
      <w:pPr>
        <w:pStyle w:val="Akapitzlist"/>
        <w:numPr>
          <w:ilvl w:val="1"/>
          <w:numId w:val="18"/>
        </w:numPr>
        <w:ind w:left="1124"/>
      </w:pPr>
      <w:r>
        <w:t>Macierz podłączona jest do dwóch przełączników FC firmy Cisco DS-C9148T-K9.</w:t>
      </w:r>
    </w:p>
    <w:p w14:paraId="07ADA4FB" w14:textId="77777777" w:rsidR="001C04FB" w:rsidRPr="00B63C28" w:rsidRDefault="001C04FB" w:rsidP="001C04FB">
      <w:pPr>
        <w:pStyle w:val="Akapitzlist"/>
        <w:numPr>
          <w:ilvl w:val="1"/>
          <w:numId w:val="18"/>
        </w:numPr>
        <w:ind w:left="1124"/>
      </w:pPr>
      <w:r w:rsidRPr="00B63C28">
        <w:t xml:space="preserve">Macierz udostępnia przestrzeń dyskową systemowi </w:t>
      </w:r>
      <w:proofErr w:type="spellStart"/>
      <w:r w:rsidRPr="00B63C28">
        <w:t>Commvault</w:t>
      </w:r>
      <w:proofErr w:type="spellEnd"/>
      <w:r w:rsidRPr="00B63C28">
        <w:t xml:space="preserve"> Zamawiającego.</w:t>
      </w:r>
    </w:p>
    <w:p w14:paraId="2B9EF67E" w14:textId="77777777" w:rsidR="001C04FB" w:rsidRPr="00B63C28" w:rsidRDefault="001C04FB" w:rsidP="001C04FB">
      <w:pPr>
        <w:pStyle w:val="Akapitzlist"/>
        <w:numPr>
          <w:ilvl w:val="3"/>
          <w:numId w:val="24"/>
        </w:numPr>
        <w:ind w:left="426"/>
      </w:pPr>
      <w:r w:rsidRPr="00B63C28">
        <w:t>Dostawa dysków</w:t>
      </w:r>
    </w:p>
    <w:p w14:paraId="0C631A4A" w14:textId="77777777" w:rsidR="001C04FB" w:rsidRPr="00B63C28" w:rsidRDefault="001C04FB" w:rsidP="001C04FB">
      <w:pPr>
        <w:pStyle w:val="Akapitzlist"/>
        <w:numPr>
          <w:ilvl w:val="1"/>
          <w:numId w:val="25"/>
        </w:numPr>
        <w:ind w:left="709"/>
      </w:pPr>
      <w:r w:rsidRPr="00B63C28">
        <w:t xml:space="preserve">Wykonawca dostarczy </w:t>
      </w:r>
      <w:r w:rsidRPr="00692C0E">
        <w:rPr>
          <w:b/>
          <w:bCs/>
        </w:rPr>
        <w:t>dwa pakiety po 14 dysków</w:t>
      </w:r>
      <w:r w:rsidRPr="00B63C28">
        <w:t xml:space="preserve"> </w:t>
      </w:r>
      <w:r w:rsidRPr="001019B5">
        <w:rPr>
          <w:b/>
          <w:bCs/>
        </w:rPr>
        <w:t>NL-SAS HDD 3,5” o pojemności 20TB każdy</w:t>
      </w:r>
      <w:r w:rsidRPr="00B63C28">
        <w:t xml:space="preserve">, czyli łącznie </w:t>
      </w:r>
      <w:r>
        <w:t xml:space="preserve">2 x </w:t>
      </w:r>
      <w:r w:rsidRPr="00B63C28">
        <w:t>280TB (</w:t>
      </w:r>
      <w:r>
        <w:t>28</w:t>
      </w:r>
      <w:r w:rsidRPr="00B63C28">
        <w:t xml:space="preserve">x20TB) Raw, </w:t>
      </w:r>
      <w:r>
        <w:t>481</w:t>
      </w:r>
      <w:r w:rsidRPr="00B63C28">
        <w:t>.</w:t>
      </w:r>
      <w:r>
        <w:t>6</w:t>
      </w:r>
      <w:r w:rsidRPr="00B63C28">
        <w:t>TB (</w:t>
      </w:r>
      <w:r>
        <w:t>438</w:t>
      </w:r>
      <w:r w:rsidRPr="00B63C28">
        <w:t>TiB).</w:t>
      </w:r>
    </w:p>
    <w:p w14:paraId="50F44C8B" w14:textId="77777777" w:rsidR="001C04FB" w:rsidRPr="00B63C28" w:rsidRDefault="001C04FB" w:rsidP="001C04FB">
      <w:pPr>
        <w:pStyle w:val="Akapitzlist"/>
        <w:numPr>
          <w:ilvl w:val="1"/>
          <w:numId w:val="25"/>
        </w:numPr>
        <w:ind w:left="709" w:hanging="425"/>
      </w:pPr>
      <w:r w:rsidRPr="00B63C28">
        <w:t>Dyski musza być kompatybilne z macierzą Quantum QXS-584 i rekomendowane przez producenta tej macierzy.</w:t>
      </w:r>
    </w:p>
    <w:p w14:paraId="47294B29" w14:textId="77777777" w:rsidR="001C04FB" w:rsidRPr="00B63C28" w:rsidRDefault="001C04FB" w:rsidP="001C04FB">
      <w:pPr>
        <w:pStyle w:val="Akapitzlist"/>
        <w:numPr>
          <w:ilvl w:val="1"/>
          <w:numId w:val="25"/>
        </w:numPr>
        <w:ind w:left="709"/>
      </w:pPr>
      <w:r w:rsidRPr="00B63C28">
        <w:t>Dyski będą objęte 5-letnią gwarancją typu NBD (</w:t>
      </w:r>
      <w:proofErr w:type="spellStart"/>
      <w:r w:rsidRPr="00B63C28">
        <w:t>Next</w:t>
      </w:r>
      <w:proofErr w:type="spellEnd"/>
      <w:r w:rsidRPr="00B63C28">
        <w:t xml:space="preserve"> Business Day) producenta macierzy dyskowej wraz z wymianą „</w:t>
      </w:r>
      <w:proofErr w:type="spellStart"/>
      <w:r w:rsidRPr="00B63C28">
        <w:t>Onsite</w:t>
      </w:r>
      <w:proofErr w:type="spellEnd"/>
      <w:r w:rsidRPr="00B63C28">
        <w:t xml:space="preserve">” przez inżyniera posiadającego certyfikat „QXS-5 Hardware </w:t>
      </w:r>
      <w:proofErr w:type="spellStart"/>
      <w:r w:rsidRPr="00B63C28">
        <w:t>Overview</w:t>
      </w:r>
      <w:proofErr w:type="spellEnd"/>
      <w:r w:rsidRPr="00B63C28">
        <w:t xml:space="preserve"> and Break/</w:t>
      </w:r>
      <w:proofErr w:type="spellStart"/>
      <w:r w:rsidRPr="00B63C28">
        <w:t>Fix</w:t>
      </w:r>
      <w:proofErr w:type="spellEnd"/>
      <w:r w:rsidRPr="00B63C28">
        <w:t xml:space="preserve"> (2</w:t>
      </w:r>
      <w:r>
        <w:noBreakHyphen/>
      </w:r>
      <w:r w:rsidRPr="00B63C28">
        <w:t>4615)” ukończony minimum 6 miesięcy przed złożeniem oferty.</w:t>
      </w:r>
    </w:p>
    <w:p w14:paraId="1635357F" w14:textId="77777777" w:rsidR="001C04FB" w:rsidRDefault="001C04FB" w:rsidP="001C04FB"/>
    <w:p w14:paraId="1251F533" w14:textId="77777777" w:rsidR="001C04FB" w:rsidRDefault="001C04FB" w:rsidP="001C04FB">
      <w:pPr>
        <w:pStyle w:val="Styl1"/>
        <w:numPr>
          <w:ilvl w:val="0"/>
          <w:numId w:val="0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w:r w:rsidRPr="192FCCB4">
        <w:rPr>
          <w:sz w:val="28"/>
          <w:szCs w:val="28"/>
        </w:rPr>
        <w:t>Wkładki i licencje do posiadanych przełączników</w:t>
      </w:r>
    </w:p>
    <w:p w14:paraId="6D385182" w14:textId="77777777" w:rsidR="001C04FB" w:rsidRPr="00D10744" w:rsidRDefault="001C04FB" w:rsidP="001C04FB">
      <w:pPr>
        <w:pStyle w:val="Nagwek3"/>
        <w:spacing w:after="240"/>
        <w:rPr>
          <w:b/>
          <w:bCs/>
        </w:rPr>
      </w:pPr>
      <w:r w:rsidRPr="00D10744">
        <w:rPr>
          <w:b/>
          <w:bCs/>
        </w:rPr>
        <w:t>Wprowadzenie</w:t>
      </w:r>
    </w:p>
    <w:p w14:paraId="249BD9F8" w14:textId="77777777" w:rsidR="001C04FB" w:rsidRDefault="001C04FB" w:rsidP="001C04FB">
      <w:pPr>
        <w:spacing w:line="278" w:lineRule="auto"/>
      </w:pPr>
      <w:r w:rsidRPr="00B63C28">
        <w:t>Przedmiotem zamówienia jest rozbudow</w:t>
      </w:r>
      <w:r>
        <w:t>a</w:t>
      </w:r>
      <w:r w:rsidRPr="00B63C28">
        <w:t xml:space="preserve"> posiadan</w:t>
      </w:r>
      <w:r>
        <w:t>ych</w:t>
      </w:r>
      <w:r w:rsidRPr="00B63C28">
        <w:t xml:space="preserve"> przez Zamawiającego </w:t>
      </w:r>
      <w:r>
        <w:t>przełączników CISCO</w:t>
      </w:r>
      <w:r w:rsidRPr="00B63C28">
        <w:t xml:space="preserve"> o dodatkowe </w:t>
      </w:r>
      <w:r>
        <w:t>wkładki i licencje.</w:t>
      </w:r>
    </w:p>
    <w:p w14:paraId="0A05CEBF" w14:textId="77777777" w:rsidR="001C04FB" w:rsidRPr="00B63C28" w:rsidRDefault="001C04FB" w:rsidP="001C04FB">
      <w:pPr>
        <w:spacing w:line="278" w:lineRule="auto"/>
      </w:pPr>
      <w:r>
        <w:t>Rozbudowa</w:t>
      </w:r>
      <w:r w:rsidRPr="00B63C28">
        <w:t xml:space="preserve"> musi się odbyć przez realizacje:</w:t>
      </w:r>
    </w:p>
    <w:p w14:paraId="1BD92C16" w14:textId="77777777" w:rsidR="001C04FB" w:rsidRPr="00B63C28" w:rsidRDefault="001C04FB" w:rsidP="001C04FB">
      <w:pPr>
        <w:pStyle w:val="Akapitzlist"/>
        <w:numPr>
          <w:ilvl w:val="0"/>
          <w:numId w:val="32"/>
        </w:numPr>
        <w:spacing w:line="278" w:lineRule="auto"/>
        <w:jc w:val="left"/>
      </w:pPr>
      <w:r w:rsidRPr="00B63C28">
        <w:t>Dostawę elementów opisanych w pkt 2.</w:t>
      </w:r>
    </w:p>
    <w:p w14:paraId="757D1265" w14:textId="77777777" w:rsidR="001C04FB" w:rsidRDefault="001C04FB" w:rsidP="001C04FB">
      <w:pPr>
        <w:pStyle w:val="Nagwek3"/>
        <w:spacing w:after="240"/>
      </w:pPr>
    </w:p>
    <w:p w14:paraId="5A3794B1" w14:textId="77777777" w:rsidR="001C04FB" w:rsidRDefault="001C04FB" w:rsidP="001C04FB">
      <w:pPr>
        <w:pStyle w:val="Nagwek3"/>
        <w:spacing w:after="240"/>
      </w:pPr>
    </w:p>
    <w:p w14:paraId="215028A3" w14:textId="77777777" w:rsidR="001C04FB" w:rsidRPr="00D10744" w:rsidRDefault="001C04FB" w:rsidP="001C04FB">
      <w:pPr>
        <w:pStyle w:val="Nagwek3"/>
        <w:spacing w:after="240"/>
        <w:rPr>
          <w:b/>
          <w:bCs/>
        </w:rPr>
      </w:pPr>
      <w:r w:rsidRPr="00D10744">
        <w:rPr>
          <w:b/>
          <w:bCs/>
        </w:rPr>
        <w:t>Szczegółowy opis zamówienia w części c</w:t>
      </w:r>
    </w:p>
    <w:p w14:paraId="1B33C2FE" w14:textId="77777777" w:rsidR="001C04FB" w:rsidRPr="00B63C28" w:rsidRDefault="001C04FB" w:rsidP="001C04FB">
      <w:pPr>
        <w:pStyle w:val="Akapitzlist"/>
        <w:numPr>
          <w:ilvl w:val="0"/>
          <w:numId w:val="29"/>
        </w:numPr>
        <w:ind w:left="360"/>
        <w:jc w:val="left"/>
      </w:pPr>
      <w:r w:rsidRPr="00B63C28">
        <w:t>Opis Istniejącego środowiska</w:t>
      </w:r>
    </w:p>
    <w:p w14:paraId="2BCC5295" w14:textId="77777777" w:rsidR="001C04FB" w:rsidRPr="00667E2E" w:rsidRDefault="001C04FB" w:rsidP="001C04FB">
      <w:pPr>
        <w:pStyle w:val="Akapitzlist"/>
        <w:numPr>
          <w:ilvl w:val="0"/>
          <w:numId w:val="30"/>
        </w:numPr>
        <w:ind w:left="796"/>
        <w:jc w:val="left"/>
      </w:pPr>
      <w:r>
        <w:t xml:space="preserve">Zamawiający posiada 2 przełączniki CISCO o nr seryjnych </w:t>
      </w:r>
      <w:r w:rsidRPr="00667E2E">
        <w:t>JAE25380NGT, JAE25390AQ8</w:t>
      </w:r>
    </w:p>
    <w:p w14:paraId="5888DC78" w14:textId="77777777" w:rsidR="001C04FB" w:rsidRPr="00B63C28" w:rsidRDefault="001C04FB" w:rsidP="001C04FB">
      <w:pPr>
        <w:pStyle w:val="Akapitzlist"/>
        <w:numPr>
          <w:ilvl w:val="0"/>
          <w:numId w:val="29"/>
        </w:numPr>
        <w:ind w:left="360"/>
        <w:jc w:val="left"/>
      </w:pPr>
      <w:r>
        <w:t>Dostawa wkładek i licencji</w:t>
      </w:r>
    </w:p>
    <w:p w14:paraId="157EC63B" w14:textId="77777777" w:rsidR="001C04FB" w:rsidRPr="00B63C28" w:rsidRDefault="001C04FB" w:rsidP="001C04FB">
      <w:pPr>
        <w:pStyle w:val="Akapitzlist"/>
        <w:numPr>
          <w:ilvl w:val="0"/>
          <w:numId w:val="33"/>
        </w:numPr>
        <w:jc w:val="left"/>
      </w:pPr>
      <w:r>
        <w:t xml:space="preserve">Wykonawca dostarczy </w:t>
      </w:r>
      <w:r w:rsidRPr="002405FD">
        <w:rPr>
          <w:b/>
          <w:bCs/>
        </w:rPr>
        <w:t>16</w:t>
      </w:r>
      <w:r>
        <w:t xml:space="preserve"> </w:t>
      </w:r>
      <w:r w:rsidRPr="00FC557E">
        <w:rPr>
          <w:b/>
          <w:bCs/>
        </w:rPr>
        <w:t>wkładek</w:t>
      </w:r>
      <w:r>
        <w:t xml:space="preserve"> FC 32Gb tego samego producenta co posiadane przełączniki oraz minimum </w:t>
      </w:r>
      <w:r w:rsidRPr="00B311EA">
        <w:rPr>
          <w:b/>
          <w:bCs/>
        </w:rPr>
        <w:t>po 8 licencji per przełącznik</w:t>
      </w:r>
      <w:r>
        <w:t xml:space="preserve"> umożliwiające instalację i aktywację portów dostępowych w posiadanych przełącznikach.</w:t>
      </w:r>
    </w:p>
    <w:p w14:paraId="3B8788B8" w14:textId="77777777" w:rsidR="001C04FB" w:rsidRPr="00B63C28" w:rsidRDefault="001C04FB" w:rsidP="001C04FB">
      <w:pPr>
        <w:pStyle w:val="Akapitzlist"/>
        <w:numPr>
          <w:ilvl w:val="0"/>
          <w:numId w:val="33"/>
        </w:numPr>
        <w:jc w:val="left"/>
      </w:pPr>
      <w:r>
        <w:lastRenderedPageBreak/>
        <w:t>Wkładki</w:t>
      </w:r>
      <w:r w:rsidRPr="00B63C28">
        <w:t xml:space="preserve"> musza być kompatybilne z </w:t>
      </w:r>
      <w:r>
        <w:t>przełącznikami CISCO</w:t>
      </w:r>
      <w:r w:rsidRPr="00B63C28">
        <w:t xml:space="preserve"> i rekomendowane przez producenta t</w:t>
      </w:r>
      <w:r>
        <w:t>ych przełączników</w:t>
      </w:r>
    </w:p>
    <w:p w14:paraId="5994D907" w14:textId="77777777" w:rsidR="001C04FB" w:rsidRPr="00F81201" w:rsidRDefault="001C04FB" w:rsidP="001C04FB">
      <w:pPr>
        <w:pStyle w:val="Akapitzlist"/>
        <w:numPr>
          <w:ilvl w:val="0"/>
          <w:numId w:val="29"/>
        </w:numPr>
        <w:ind w:left="360"/>
        <w:jc w:val="left"/>
      </w:pPr>
      <w:bookmarkStart w:id="0" w:name="_Hlk96083478"/>
      <w:r w:rsidRPr="00F81201">
        <w:t xml:space="preserve">Dodatkowo </w:t>
      </w:r>
      <w:r>
        <w:t xml:space="preserve">Zamawiający </w:t>
      </w:r>
      <w:r w:rsidRPr="00F81201">
        <w:t>wymaga dostarczenia  </w:t>
      </w:r>
    </w:p>
    <w:p w14:paraId="3E56C7BF" w14:textId="77777777" w:rsidR="001C04FB" w:rsidRPr="00F81201" w:rsidRDefault="001C04FB" w:rsidP="001C04FB">
      <w:pPr>
        <w:pStyle w:val="Akapitzlist"/>
        <w:numPr>
          <w:ilvl w:val="0"/>
          <w:numId w:val="36"/>
        </w:numPr>
        <w:jc w:val="left"/>
      </w:pPr>
      <w:r>
        <w:t>8 szt. kabli światłowodowych LC-LC OM4 dupleks - 10 metrów</w:t>
      </w:r>
    </w:p>
    <w:p w14:paraId="2239BAF0" w14:textId="77777777" w:rsidR="001C04FB" w:rsidRPr="00F81201" w:rsidRDefault="001C04FB" w:rsidP="001C04FB">
      <w:pPr>
        <w:pStyle w:val="Akapitzlist"/>
        <w:numPr>
          <w:ilvl w:val="0"/>
          <w:numId w:val="36"/>
        </w:numPr>
        <w:jc w:val="left"/>
      </w:pPr>
      <w:r>
        <w:t>16 szt.  kabli światłowodowych LC-LC OM4 dupleks - 20 metrów</w:t>
      </w:r>
      <w:bookmarkEnd w:id="0"/>
    </w:p>
    <w:p w14:paraId="1BC546C8" w14:textId="77777777" w:rsidR="001C04FB" w:rsidRPr="00667E2E" w:rsidRDefault="001C04FB" w:rsidP="001C04FB">
      <w:pPr>
        <w:pStyle w:val="Nagwekspisutreci"/>
        <w:rPr>
          <w:rFonts w:eastAsia="Times New Roman"/>
          <w:sz w:val="28"/>
          <w:szCs w:val="28"/>
        </w:rPr>
      </w:pPr>
    </w:p>
    <w:p w14:paraId="5ACECD50" w14:textId="77777777" w:rsidR="00605AAB" w:rsidRPr="00433DE9" w:rsidRDefault="00605AAB" w:rsidP="00605AAB">
      <w:pPr>
        <w:autoSpaceDE w:val="0"/>
        <w:autoSpaceDN w:val="0"/>
        <w:adjustRightInd w:val="0"/>
        <w:spacing w:after="0" w:line="288" w:lineRule="auto"/>
        <w:ind w:firstLine="708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605AAB" w:rsidRPr="00433DE9" w:rsidSect="00BC37F7">
      <w:headerReference w:type="default" r:id="rId12"/>
      <w:footerReference w:type="default" r:id="rId13"/>
      <w:pgSz w:w="11906" w:h="16838" w:code="9"/>
      <w:pgMar w:top="1985" w:right="992" w:bottom="1134" w:left="992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DFD2" w14:textId="77777777" w:rsidR="00C75533" w:rsidRDefault="00C75533" w:rsidP="00B826E5">
      <w:pPr>
        <w:spacing w:after="0" w:line="240" w:lineRule="auto"/>
      </w:pPr>
      <w:r>
        <w:separator/>
      </w:r>
    </w:p>
    <w:p w14:paraId="0D62342A" w14:textId="77777777" w:rsidR="00C75533" w:rsidRDefault="00C75533"/>
  </w:endnote>
  <w:endnote w:type="continuationSeparator" w:id="0">
    <w:p w14:paraId="107BC0E5" w14:textId="77777777" w:rsidR="00C75533" w:rsidRDefault="00C75533" w:rsidP="00B826E5">
      <w:pPr>
        <w:spacing w:after="0" w:line="240" w:lineRule="auto"/>
      </w:pPr>
      <w:r>
        <w:continuationSeparator/>
      </w:r>
    </w:p>
    <w:p w14:paraId="76A3D406" w14:textId="77777777" w:rsidR="00C75533" w:rsidRDefault="00C75533"/>
  </w:endnote>
  <w:endnote w:type="continuationNotice" w:id="1">
    <w:p w14:paraId="459401CC" w14:textId="77777777" w:rsidR="00C75533" w:rsidRDefault="00C75533">
      <w:pPr>
        <w:spacing w:after="0" w:line="240" w:lineRule="auto"/>
      </w:pPr>
    </w:p>
    <w:p w14:paraId="5A15C460" w14:textId="77777777" w:rsidR="00C75533" w:rsidRDefault="00C75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8874" w14:textId="3977A5FD" w:rsidR="003D7D3B" w:rsidRDefault="00EC3B53" w:rsidP="00EC3B53">
    <w:pPr>
      <w:pStyle w:val="Stopka"/>
      <w:pBdr>
        <w:bottom w:val="single" w:sz="8" w:space="1" w:color="000000"/>
      </w:pBdr>
      <w:jc w:val="center"/>
      <w:rPr>
        <w:rFonts w:ascii="Calibri" w:hAnsi="Calibri" w:cs="Calibri"/>
        <w:sz w:val="18"/>
        <w:szCs w:val="18"/>
      </w:rPr>
    </w:pPr>
    <w:r w:rsidRPr="00EC3B53">
      <w:rPr>
        <w:rFonts w:ascii="Calibri" w:hAnsi="Calibri" w:cs="Calibri"/>
        <w:sz w:val="18"/>
        <w:szCs w:val="18"/>
      </w:rPr>
      <w:t>DAG.260.</w:t>
    </w:r>
    <w:r w:rsidR="00E62BE9">
      <w:rPr>
        <w:rFonts w:ascii="Calibri" w:hAnsi="Calibri" w:cs="Calibri"/>
        <w:sz w:val="18"/>
        <w:szCs w:val="18"/>
      </w:rPr>
      <w:t>6</w:t>
    </w:r>
    <w:r w:rsidRPr="00EC3B53">
      <w:rPr>
        <w:rFonts w:ascii="Calibri" w:hAnsi="Calibri" w:cs="Calibri"/>
        <w:sz w:val="18"/>
        <w:szCs w:val="18"/>
      </w:rPr>
      <w:t>.2025</w:t>
    </w:r>
  </w:p>
  <w:p w14:paraId="38FF8064" w14:textId="77777777" w:rsidR="003D7D3B" w:rsidRPr="00705F16" w:rsidRDefault="003D7D3B" w:rsidP="00705F16">
    <w:pPr>
      <w:pStyle w:val="Stopka"/>
      <w:tabs>
        <w:tab w:val="left" w:pos="258"/>
        <w:tab w:val="center" w:pos="5233"/>
      </w:tabs>
      <w:jc w:val="center"/>
      <w:rPr>
        <w:color w:val="A6A6A6" w:themeColor="background1" w:themeShade="A6"/>
        <w:sz w:val="16"/>
        <w:szCs w:val="16"/>
      </w:rPr>
    </w:pPr>
    <w:r w:rsidRPr="00705F16">
      <w:rPr>
        <w:rFonts w:ascii="Calibri" w:hAnsi="Calibri" w:cs="Calibri"/>
        <w:color w:val="A6A6A6" w:themeColor="background1" w:themeShade="A6"/>
        <w:sz w:val="16"/>
        <w:szCs w:val="16"/>
      </w:rPr>
      <w:t>NARODOWE ARCHIWUM CYFROWE – www.nac.gov.pl – ul. Hankiewicza 1, 02-103 Warszawa – tel</w:t>
    </w:r>
    <w:r>
      <w:rPr>
        <w:rFonts w:ascii="Calibri" w:hAnsi="Calibri" w:cs="Calibri"/>
        <w:color w:val="A6A6A6" w:themeColor="background1" w:themeShade="A6"/>
        <w:sz w:val="16"/>
        <w:szCs w:val="16"/>
      </w:rPr>
      <w:t>.</w:t>
    </w:r>
    <w:r w:rsidRPr="00705F16">
      <w:rPr>
        <w:rFonts w:ascii="Calibri" w:hAnsi="Calibri" w:cs="Calibri"/>
        <w:color w:val="A6A6A6" w:themeColor="background1" w:themeShade="A6"/>
        <w:sz w:val="16"/>
        <w:szCs w:val="16"/>
      </w:rPr>
      <w:t>/fax +48 22 572 16 00/01</w:t>
    </w:r>
  </w:p>
  <w:p w14:paraId="3CED4349" w14:textId="77777777" w:rsidR="003D7D3B" w:rsidRPr="00031DFF" w:rsidRDefault="003D7D3B" w:rsidP="00031DFF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  <w:lang w:eastAsia="pl-PL"/>
      </w:rPr>
    </w:pPr>
    <w:r w:rsidRPr="00031DFF">
      <w:rPr>
        <w:rFonts w:ascii="Calibri" w:eastAsia="Times New Roman" w:hAnsi="Calibri" w:cs="Calibri"/>
        <w:b/>
        <w:sz w:val="18"/>
        <w:szCs w:val="18"/>
        <w:lang w:eastAsia="pl-PL"/>
      </w:rPr>
      <w:fldChar w:fldCharType="begin"/>
    </w:r>
    <w:r w:rsidRPr="00031DFF">
      <w:rPr>
        <w:rFonts w:ascii="Calibri" w:eastAsia="Times New Roman" w:hAnsi="Calibri" w:cs="Calibri"/>
        <w:b/>
        <w:sz w:val="18"/>
        <w:szCs w:val="18"/>
        <w:lang w:eastAsia="pl-PL"/>
      </w:rPr>
      <w:instrText xml:space="preserve"> PAGE   \* MERGEFORMAT </w:instrText>
    </w:r>
    <w:r w:rsidRPr="00031DFF">
      <w:rPr>
        <w:rFonts w:ascii="Calibri" w:eastAsia="Times New Roman" w:hAnsi="Calibri" w:cs="Calibri"/>
        <w:b/>
        <w:sz w:val="18"/>
        <w:szCs w:val="18"/>
        <w:lang w:eastAsia="pl-PL"/>
      </w:rPr>
      <w:fldChar w:fldCharType="separate"/>
    </w:r>
    <w:r>
      <w:rPr>
        <w:rFonts w:ascii="Calibri" w:eastAsia="Times New Roman" w:hAnsi="Calibri" w:cs="Calibri"/>
        <w:b/>
        <w:noProof/>
        <w:sz w:val="18"/>
        <w:szCs w:val="18"/>
        <w:lang w:eastAsia="pl-PL"/>
      </w:rPr>
      <w:t>23</w:t>
    </w:r>
    <w:r w:rsidRPr="00031DFF">
      <w:rPr>
        <w:rFonts w:ascii="Calibri" w:eastAsia="Times New Roman" w:hAnsi="Calibri" w:cs="Calibri"/>
        <w:b/>
        <w:sz w:val="18"/>
        <w:szCs w:val="18"/>
        <w:lang w:eastAsia="pl-PL"/>
      </w:rPr>
      <w:fldChar w:fldCharType="end"/>
    </w:r>
  </w:p>
  <w:p w14:paraId="753B21E1" w14:textId="6F55B53C" w:rsidR="003D7D3B" w:rsidRPr="00381C34" w:rsidRDefault="003D7D3B" w:rsidP="00F0509C">
    <w:pPr>
      <w:pStyle w:val="Stopka"/>
      <w:tabs>
        <w:tab w:val="left" w:pos="2895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6C04" w14:textId="77777777" w:rsidR="00C75533" w:rsidRDefault="00C75533" w:rsidP="00B826E5">
      <w:pPr>
        <w:spacing w:after="0" w:line="240" w:lineRule="auto"/>
      </w:pPr>
      <w:r>
        <w:separator/>
      </w:r>
    </w:p>
    <w:p w14:paraId="5BC4B6B5" w14:textId="77777777" w:rsidR="00C75533" w:rsidRDefault="00C75533"/>
  </w:footnote>
  <w:footnote w:type="continuationSeparator" w:id="0">
    <w:p w14:paraId="7DDC80EF" w14:textId="77777777" w:rsidR="00C75533" w:rsidRDefault="00C75533" w:rsidP="00B826E5">
      <w:pPr>
        <w:spacing w:after="0" w:line="240" w:lineRule="auto"/>
      </w:pPr>
      <w:r>
        <w:continuationSeparator/>
      </w:r>
    </w:p>
    <w:p w14:paraId="0F4B4424" w14:textId="77777777" w:rsidR="00C75533" w:rsidRDefault="00C75533"/>
  </w:footnote>
  <w:footnote w:type="continuationNotice" w:id="1">
    <w:p w14:paraId="72B6110B" w14:textId="77777777" w:rsidR="00C75533" w:rsidRDefault="00C75533">
      <w:pPr>
        <w:spacing w:after="0" w:line="240" w:lineRule="auto"/>
      </w:pPr>
    </w:p>
    <w:p w14:paraId="4DB8CFC0" w14:textId="77777777" w:rsidR="00C75533" w:rsidRDefault="00C75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6ADD" w14:textId="7B8B7EC4" w:rsidR="003D7D3B" w:rsidRDefault="003D7D3B" w:rsidP="00A91228">
    <w:pPr>
      <w:rPr>
        <w:color w:val="FFFFFF" w:themeColor="background1"/>
        <w:highlight w:val="lightGray"/>
      </w:rPr>
    </w:pPr>
    <w:bookmarkStart w:id="1" w:name="_Hlk503896343"/>
  </w:p>
  <w:bookmarkEnd w:id="1"/>
  <w:p w14:paraId="32CD8528" w14:textId="4162EAFB" w:rsidR="003D7D3B" w:rsidRPr="00A91228" w:rsidRDefault="003D7D3B" w:rsidP="00A91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2188C3E6"/>
    <w:name w:val="WW8Num4"/>
    <w:lvl w:ilvl="0">
      <w:start w:val="1"/>
      <w:numFmt w:val="decimal"/>
      <w:lvlText w:val="%1."/>
      <w:lvlJc w:val="left"/>
      <w:pPr>
        <w:tabs>
          <w:tab w:val="num" w:pos="888"/>
        </w:tabs>
        <w:ind w:left="888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585C363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HAnsi" w:hAnsi="Times New Roman" w:cs="Times New Roman"/>
        <w:b w:val="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A"/>
    <w:multiLevelType w:val="multilevel"/>
    <w:tmpl w:val="E5185E9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3"/>
      <w:numFmt w:val="decimal"/>
      <w:lvlText w:val="§ %5."/>
      <w:lvlJc w:val="left"/>
      <w:pPr>
        <w:tabs>
          <w:tab w:val="num" w:pos="0"/>
        </w:tabs>
        <w:ind w:left="567" w:hanging="567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lef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lef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§ %1.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2E075F0"/>
    <w:multiLevelType w:val="multilevel"/>
    <w:tmpl w:val="128CF312"/>
    <w:lvl w:ilvl="0">
      <w:start w:val="1"/>
      <w:numFmt w:val="decimal"/>
      <w:pStyle w:val="Umowa-tytuparagrafu"/>
      <w:suff w:val="space"/>
      <w:lvlText w:val="§ 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68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06A6309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9441E0A"/>
    <w:multiLevelType w:val="multilevel"/>
    <w:tmpl w:val="CC96246E"/>
    <w:name w:val="nazwa listy3"/>
    <w:numStyleLink w:val="MLListanumerowana-Styl"/>
  </w:abstractNum>
  <w:abstractNum w:abstractNumId="16" w15:restartNumberingAfterBreak="0">
    <w:nsid w:val="0950687F"/>
    <w:multiLevelType w:val="hybridMultilevel"/>
    <w:tmpl w:val="26AE5AE4"/>
    <w:name w:val="WW8Num1022"/>
    <w:lvl w:ilvl="0" w:tplc="4D2E5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2805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20611C"/>
    <w:multiLevelType w:val="multilevel"/>
    <w:tmpl w:val="7B92FF60"/>
    <w:name w:val="Umowa23"/>
    <w:numStyleLink w:val="Umowa2-Style"/>
  </w:abstractNum>
  <w:abstractNum w:abstractNumId="19" w15:restartNumberingAfterBreak="0">
    <w:nsid w:val="1AE16FA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B7030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E9E3950"/>
    <w:multiLevelType w:val="multilevel"/>
    <w:tmpl w:val="F8C64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F90FC6"/>
    <w:multiLevelType w:val="multilevel"/>
    <w:tmpl w:val="2CDA32B0"/>
    <w:name w:val="Umowa22"/>
    <w:numStyleLink w:val="Umowa-styllisty"/>
  </w:abstractNum>
  <w:abstractNum w:abstractNumId="23" w15:restartNumberingAfterBreak="0">
    <w:nsid w:val="246D352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AB4C63"/>
    <w:multiLevelType w:val="multilevel"/>
    <w:tmpl w:val="7B92FF60"/>
    <w:name w:val="Umowa2"/>
    <w:styleLink w:val="Umowa2-Style"/>
    <w:lvl w:ilvl="0">
      <w:start w:val="1"/>
      <w:numFmt w:val="decimal"/>
      <w:suff w:val="space"/>
      <w:lvlText w:val="§ 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68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80B5B3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2C6B9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043073"/>
    <w:multiLevelType w:val="multilevel"/>
    <w:tmpl w:val="BC0827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ZOL5-OPZ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91677D5"/>
    <w:multiLevelType w:val="multilevel"/>
    <w:tmpl w:val="F9000A86"/>
    <w:lvl w:ilvl="0">
      <w:start w:val="1"/>
      <w:numFmt w:val="decimal"/>
      <w:pStyle w:val="ZOL2-OPZ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OL3-OPZL2"/>
      <w:lvlText w:val="%1.%2."/>
      <w:lvlJc w:val="left"/>
      <w:pPr>
        <w:ind w:left="11064" w:hanging="432"/>
      </w:pPr>
      <w:rPr>
        <w:rFonts w:hint="default"/>
      </w:rPr>
    </w:lvl>
    <w:lvl w:ilvl="2">
      <w:start w:val="1"/>
      <w:numFmt w:val="decimal"/>
      <w:pStyle w:val="ZOL4-OPZL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9A56122"/>
    <w:multiLevelType w:val="hybridMultilevel"/>
    <w:tmpl w:val="36B2C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C4705E"/>
    <w:multiLevelType w:val="multilevel"/>
    <w:tmpl w:val="EBDC17A2"/>
    <w:styleLink w:val="ZO-MLL"/>
    <w:lvl w:ilvl="0">
      <w:start w:val="1"/>
      <w:numFmt w:val="upperRoman"/>
      <w:lvlText w:val="%1."/>
      <w:lvlJc w:val="left"/>
      <w:pPr>
        <w:ind w:left="567" w:hanging="567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ind w:left="992" w:hanging="425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418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43" w:hanging="425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60" w:hanging="70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85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110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4535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4960" w:hanging="709"/>
      </w:pPr>
      <w:rPr>
        <w:rFonts w:hint="default"/>
      </w:rPr>
    </w:lvl>
  </w:abstractNum>
  <w:abstractNum w:abstractNumId="31" w15:restartNumberingAfterBreak="0">
    <w:nsid w:val="2C7B1DF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0696D"/>
    <w:multiLevelType w:val="hybridMultilevel"/>
    <w:tmpl w:val="CFF69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B7DDE"/>
    <w:multiLevelType w:val="multilevel"/>
    <w:tmpl w:val="A1CCBC5C"/>
    <w:lvl w:ilvl="0">
      <w:start w:val="1"/>
      <w:numFmt w:val="upperRoman"/>
      <w:pStyle w:val="ZO-L2"/>
      <w:lvlText w:val="%1."/>
      <w:lvlJc w:val="left"/>
      <w:pPr>
        <w:ind w:left="567" w:hanging="567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ind w:left="851" w:hanging="284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409" w:hanging="70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834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3259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684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4109" w:hanging="709"/>
      </w:pPr>
      <w:rPr>
        <w:rFonts w:hint="default"/>
      </w:rPr>
    </w:lvl>
  </w:abstractNum>
  <w:abstractNum w:abstractNumId="34" w15:restartNumberingAfterBreak="0">
    <w:nsid w:val="3426433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9C08E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10398F"/>
    <w:multiLevelType w:val="hybridMultilevel"/>
    <w:tmpl w:val="B4C0A9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550284"/>
    <w:multiLevelType w:val="multilevel"/>
    <w:tmpl w:val="CC96246E"/>
    <w:name w:val="nazwa listy"/>
    <w:styleLink w:val="MLListanumerowana-Styl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417" w:hanging="567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842" w:hanging="567"/>
      </w:pPr>
      <w:rPr>
        <w:rFonts w:asciiTheme="minorHAnsi" w:hAnsi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267" w:hanging="567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69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1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4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7" w:hanging="567"/>
      </w:pPr>
      <w:rPr>
        <w:rFonts w:hint="default"/>
      </w:rPr>
    </w:lvl>
  </w:abstractNum>
  <w:abstractNum w:abstractNumId="38" w15:restartNumberingAfterBreak="0">
    <w:nsid w:val="44425E7A"/>
    <w:multiLevelType w:val="multilevel"/>
    <w:tmpl w:val="CC96246E"/>
    <w:name w:val="nazwa listy2"/>
    <w:numStyleLink w:val="MLListanumerowana-Styl"/>
  </w:abstractNum>
  <w:abstractNum w:abstractNumId="39" w15:restartNumberingAfterBreak="0">
    <w:nsid w:val="453542C6"/>
    <w:multiLevelType w:val="multilevel"/>
    <w:tmpl w:val="62C6B8AC"/>
    <w:lvl w:ilvl="0">
      <w:start w:val="1"/>
      <w:numFmt w:val="upperRoman"/>
      <w:pStyle w:val="ZO-L1Naglowek1"/>
      <w:lvlText w:val="%1."/>
      <w:lvlJc w:val="left"/>
      <w:pPr>
        <w:ind w:left="567" w:hanging="567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ind w:left="992" w:hanging="425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418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43" w:hanging="425"/>
      </w:pPr>
      <w:rPr>
        <w:rFonts w:hint="default"/>
        <w:i w:val="0"/>
      </w:rPr>
    </w:lvl>
    <w:lvl w:ilvl="4">
      <w:start w:val="1"/>
      <w:numFmt w:val="decimal"/>
      <w:lvlText w:val="(%5)"/>
      <w:lvlJc w:val="left"/>
      <w:pPr>
        <w:ind w:left="3260" w:hanging="70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85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110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4535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4960" w:hanging="709"/>
      </w:pPr>
      <w:rPr>
        <w:rFonts w:hint="default"/>
      </w:rPr>
    </w:lvl>
  </w:abstractNum>
  <w:abstractNum w:abstractNumId="40" w15:restartNumberingAfterBreak="0">
    <w:nsid w:val="46C11228"/>
    <w:multiLevelType w:val="hybridMultilevel"/>
    <w:tmpl w:val="4038F8D4"/>
    <w:lvl w:ilvl="0" w:tplc="5880ACD2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53D05"/>
    <w:multiLevelType w:val="multilevel"/>
    <w:tmpl w:val="364C4E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E1380"/>
    <w:multiLevelType w:val="hybridMultilevel"/>
    <w:tmpl w:val="C122BB0C"/>
    <w:name w:val="WW8Num422"/>
    <w:lvl w:ilvl="0" w:tplc="59C4430C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59C4430C">
      <w:start w:val="1"/>
      <w:numFmt w:val="decimal"/>
      <w:lvlText w:val="2.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C89641A"/>
    <w:multiLevelType w:val="multilevel"/>
    <w:tmpl w:val="2CDA32B0"/>
    <w:styleLink w:val="Umowa-styllisty"/>
    <w:lvl w:ilvl="0">
      <w:start w:val="1"/>
      <w:numFmt w:val="decimal"/>
      <w:suff w:val="space"/>
      <w:lvlText w:val="§ 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MLListanumerowana-element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68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D4759FD"/>
    <w:multiLevelType w:val="hybridMultilevel"/>
    <w:tmpl w:val="EF88F82E"/>
    <w:name w:val="WW8Num42"/>
    <w:lvl w:ilvl="0" w:tplc="0B54F3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8A02C1"/>
    <w:multiLevelType w:val="multilevel"/>
    <w:tmpl w:val="E3C8F9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A75861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D1478D"/>
    <w:multiLevelType w:val="multilevel"/>
    <w:tmpl w:val="4C7A7AD0"/>
    <w:lvl w:ilvl="0">
      <w:start w:val="1"/>
      <w:numFmt w:val="upperRoman"/>
      <w:pStyle w:val="Nagwek11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pStyle w:val="Nagwek21"/>
      <w:lvlText w:val="%2."/>
      <w:lvlJc w:val="left"/>
      <w:pPr>
        <w:ind w:left="720" w:firstLine="0"/>
      </w:pPr>
      <w:rPr>
        <w:rFonts w:hint="default"/>
        <w:b/>
      </w:rPr>
    </w:lvl>
    <w:lvl w:ilvl="2">
      <w:start w:val="1"/>
      <w:numFmt w:val="decimal"/>
      <w:pStyle w:val="Nagwek31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1"/>
      <w:lvlText w:val="(%9)"/>
      <w:lvlJc w:val="left"/>
      <w:pPr>
        <w:ind w:left="5760" w:firstLine="0"/>
      </w:pPr>
      <w:rPr>
        <w:rFonts w:hint="default"/>
      </w:rPr>
    </w:lvl>
  </w:abstractNum>
  <w:abstractNum w:abstractNumId="48" w15:restartNumberingAfterBreak="0">
    <w:nsid w:val="5C0F06E2"/>
    <w:multiLevelType w:val="multilevel"/>
    <w:tmpl w:val="7B92FF60"/>
    <w:lvl w:ilvl="0">
      <w:start w:val="1"/>
      <w:numFmt w:val="decimal"/>
      <w:pStyle w:val="Nagwek2"/>
      <w:suff w:val="space"/>
      <w:lvlText w:val="§ 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ZOL3-IPUL2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68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5F8546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413B2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E10F77"/>
    <w:multiLevelType w:val="hybridMultilevel"/>
    <w:tmpl w:val="E6784C5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52475B"/>
    <w:multiLevelType w:val="multilevel"/>
    <w:tmpl w:val="2CDA32B0"/>
    <w:numStyleLink w:val="Umowa-styllisty"/>
  </w:abstractNum>
  <w:abstractNum w:abstractNumId="53" w15:restartNumberingAfterBreak="0">
    <w:nsid w:val="6CA83EC4"/>
    <w:multiLevelType w:val="multilevel"/>
    <w:tmpl w:val="8D522E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9F7393"/>
    <w:multiLevelType w:val="multilevel"/>
    <w:tmpl w:val="F90CFB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423046"/>
    <w:multiLevelType w:val="multilevel"/>
    <w:tmpl w:val="EB6C45E2"/>
    <w:name w:val="WW8Num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3"/>
      <w:numFmt w:val="decimal"/>
      <w:lvlText w:val="§ 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741A630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1745544">
    <w:abstractNumId w:val="30"/>
  </w:num>
  <w:num w:numId="2" w16cid:durableId="1748723349">
    <w:abstractNumId w:val="37"/>
  </w:num>
  <w:num w:numId="3" w16cid:durableId="1337267024">
    <w:abstractNumId w:val="39"/>
  </w:num>
  <w:num w:numId="4" w16cid:durableId="1044601835">
    <w:abstractNumId w:val="43"/>
  </w:num>
  <w:num w:numId="5" w16cid:durableId="100692009">
    <w:abstractNumId w:val="13"/>
  </w:num>
  <w:num w:numId="6" w16cid:durableId="1526744920">
    <w:abstractNumId w:val="24"/>
  </w:num>
  <w:num w:numId="7" w16cid:durableId="1325353375">
    <w:abstractNumId w:val="47"/>
  </w:num>
  <w:num w:numId="8" w16cid:durableId="1457603862">
    <w:abstractNumId w:val="52"/>
  </w:num>
  <w:num w:numId="9" w16cid:durableId="1766337585">
    <w:abstractNumId w:val="27"/>
  </w:num>
  <w:num w:numId="10" w16cid:durableId="21042621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4418843">
    <w:abstractNumId w:val="48"/>
  </w:num>
  <w:num w:numId="12" w16cid:durableId="958997231">
    <w:abstractNumId w:val="28"/>
  </w:num>
  <w:num w:numId="13" w16cid:durableId="1535145409">
    <w:abstractNumId w:val="40"/>
  </w:num>
  <w:num w:numId="14" w16cid:durableId="1913655210">
    <w:abstractNumId w:val="34"/>
  </w:num>
  <w:num w:numId="15" w16cid:durableId="1556088046">
    <w:abstractNumId w:val="25"/>
  </w:num>
  <w:num w:numId="16" w16cid:durableId="614559676">
    <w:abstractNumId w:val="31"/>
  </w:num>
  <w:num w:numId="17" w16cid:durableId="490877968">
    <w:abstractNumId w:val="19"/>
  </w:num>
  <w:num w:numId="18" w16cid:durableId="2095320694">
    <w:abstractNumId w:val="46"/>
  </w:num>
  <w:num w:numId="19" w16cid:durableId="547449355">
    <w:abstractNumId w:val="20"/>
  </w:num>
  <w:num w:numId="20" w16cid:durableId="1374040389">
    <w:abstractNumId w:val="26"/>
  </w:num>
  <w:num w:numId="21" w16cid:durableId="973676812">
    <w:abstractNumId w:val="56"/>
  </w:num>
  <w:num w:numId="22" w16cid:durableId="1816676936">
    <w:abstractNumId w:val="23"/>
  </w:num>
  <w:num w:numId="23" w16cid:durableId="1319071747">
    <w:abstractNumId w:val="14"/>
  </w:num>
  <w:num w:numId="24" w16cid:durableId="1006371587">
    <w:abstractNumId w:val="32"/>
  </w:num>
  <w:num w:numId="25" w16cid:durableId="814882738">
    <w:abstractNumId w:val="49"/>
  </w:num>
  <w:num w:numId="26" w16cid:durableId="895625113">
    <w:abstractNumId w:val="17"/>
  </w:num>
  <w:num w:numId="27" w16cid:durableId="431823168">
    <w:abstractNumId w:val="50"/>
  </w:num>
  <w:num w:numId="28" w16cid:durableId="2013605438">
    <w:abstractNumId w:val="35"/>
  </w:num>
  <w:num w:numId="29" w16cid:durableId="1842814226">
    <w:abstractNumId w:val="51"/>
  </w:num>
  <w:num w:numId="30" w16cid:durableId="421223576">
    <w:abstractNumId w:val="53"/>
  </w:num>
  <w:num w:numId="31" w16cid:durableId="1354765752">
    <w:abstractNumId w:val="36"/>
  </w:num>
  <w:num w:numId="32" w16cid:durableId="292367653">
    <w:abstractNumId w:val="29"/>
  </w:num>
  <w:num w:numId="33" w16cid:durableId="1114061256">
    <w:abstractNumId w:val="45"/>
  </w:num>
  <w:num w:numId="34" w16cid:durableId="1685132682">
    <w:abstractNumId w:val="21"/>
  </w:num>
  <w:num w:numId="35" w16cid:durableId="381828737">
    <w:abstractNumId w:val="41"/>
  </w:num>
  <w:num w:numId="36" w16cid:durableId="763839989">
    <w:abstractNumId w:val="5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D17"/>
    <w:rsid w:val="0000020E"/>
    <w:rsid w:val="00002E80"/>
    <w:rsid w:val="00003359"/>
    <w:rsid w:val="00003A20"/>
    <w:rsid w:val="00003B85"/>
    <w:rsid w:val="00004256"/>
    <w:rsid w:val="00004712"/>
    <w:rsid w:val="00004997"/>
    <w:rsid w:val="00005818"/>
    <w:rsid w:val="00005AC9"/>
    <w:rsid w:val="000072B5"/>
    <w:rsid w:val="0001018A"/>
    <w:rsid w:val="00010EB1"/>
    <w:rsid w:val="00010F3E"/>
    <w:rsid w:val="00011DF9"/>
    <w:rsid w:val="0001223A"/>
    <w:rsid w:val="000129BD"/>
    <w:rsid w:val="00012AC2"/>
    <w:rsid w:val="0001345B"/>
    <w:rsid w:val="000136CA"/>
    <w:rsid w:val="00016DAD"/>
    <w:rsid w:val="00017AD3"/>
    <w:rsid w:val="0002010B"/>
    <w:rsid w:val="00021018"/>
    <w:rsid w:val="000237A4"/>
    <w:rsid w:val="0002423D"/>
    <w:rsid w:val="000243AB"/>
    <w:rsid w:val="000246F9"/>
    <w:rsid w:val="00024709"/>
    <w:rsid w:val="00025889"/>
    <w:rsid w:val="00026832"/>
    <w:rsid w:val="00026FBF"/>
    <w:rsid w:val="000270A1"/>
    <w:rsid w:val="00027BAA"/>
    <w:rsid w:val="00030FA5"/>
    <w:rsid w:val="00031A9C"/>
    <w:rsid w:val="00031DFF"/>
    <w:rsid w:val="000359B1"/>
    <w:rsid w:val="00036012"/>
    <w:rsid w:val="00036647"/>
    <w:rsid w:val="000372E1"/>
    <w:rsid w:val="000377E5"/>
    <w:rsid w:val="00042EBC"/>
    <w:rsid w:val="000433CA"/>
    <w:rsid w:val="00043589"/>
    <w:rsid w:val="00044B2C"/>
    <w:rsid w:val="000456A6"/>
    <w:rsid w:val="00046F70"/>
    <w:rsid w:val="00046FAC"/>
    <w:rsid w:val="000474DB"/>
    <w:rsid w:val="00047A70"/>
    <w:rsid w:val="00050920"/>
    <w:rsid w:val="00050AB6"/>
    <w:rsid w:val="00052806"/>
    <w:rsid w:val="000538B2"/>
    <w:rsid w:val="00055083"/>
    <w:rsid w:val="00056861"/>
    <w:rsid w:val="000570CB"/>
    <w:rsid w:val="0005770A"/>
    <w:rsid w:val="00057A62"/>
    <w:rsid w:val="000600DE"/>
    <w:rsid w:val="000603CC"/>
    <w:rsid w:val="00060EC0"/>
    <w:rsid w:val="00060EE5"/>
    <w:rsid w:val="0006260A"/>
    <w:rsid w:val="00063B7F"/>
    <w:rsid w:val="00064FB5"/>
    <w:rsid w:val="0006691E"/>
    <w:rsid w:val="000679D8"/>
    <w:rsid w:val="00071633"/>
    <w:rsid w:val="00071D9D"/>
    <w:rsid w:val="000734C9"/>
    <w:rsid w:val="00073790"/>
    <w:rsid w:val="00073BDF"/>
    <w:rsid w:val="00073DE6"/>
    <w:rsid w:val="000744C5"/>
    <w:rsid w:val="00077533"/>
    <w:rsid w:val="0008024A"/>
    <w:rsid w:val="00080A05"/>
    <w:rsid w:val="00080E8B"/>
    <w:rsid w:val="000810E2"/>
    <w:rsid w:val="00082A22"/>
    <w:rsid w:val="00082A89"/>
    <w:rsid w:val="0008602D"/>
    <w:rsid w:val="0008610E"/>
    <w:rsid w:val="00086649"/>
    <w:rsid w:val="000868AD"/>
    <w:rsid w:val="00087696"/>
    <w:rsid w:val="000877C2"/>
    <w:rsid w:val="00090638"/>
    <w:rsid w:val="00090786"/>
    <w:rsid w:val="00091F26"/>
    <w:rsid w:val="000921EC"/>
    <w:rsid w:val="00092C6C"/>
    <w:rsid w:val="000931D8"/>
    <w:rsid w:val="00093639"/>
    <w:rsid w:val="00093B3E"/>
    <w:rsid w:val="00094A42"/>
    <w:rsid w:val="00097823"/>
    <w:rsid w:val="00097A3C"/>
    <w:rsid w:val="00097F33"/>
    <w:rsid w:val="000A0AA9"/>
    <w:rsid w:val="000A0F1A"/>
    <w:rsid w:val="000A150E"/>
    <w:rsid w:val="000A3CB3"/>
    <w:rsid w:val="000A4CB6"/>
    <w:rsid w:val="000A4CD1"/>
    <w:rsid w:val="000A5344"/>
    <w:rsid w:val="000A58A4"/>
    <w:rsid w:val="000A6B9E"/>
    <w:rsid w:val="000A6DF5"/>
    <w:rsid w:val="000A6F0E"/>
    <w:rsid w:val="000B0518"/>
    <w:rsid w:val="000B0798"/>
    <w:rsid w:val="000B2CC3"/>
    <w:rsid w:val="000B3357"/>
    <w:rsid w:val="000B4E75"/>
    <w:rsid w:val="000B6054"/>
    <w:rsid w:val="000B6DBC"/>
    <w:rsid w:val="000B7157"/>
    <w:rsid w:val="000B7562"/>
    <w:rsid w:val="000C03FE"/>
    <w:rsid w:val="000C0425"/>
    <w:rsid w:val="000C0943"/>
    <w:rsid w:val="000C0F33"/>
    <w:rsid w:val="000C2BCE"/>
    <w:rsid w:val="000C3028"/>
    <w:rsid w:val="000C434E"/>
    <w:rsid w:val="000C6AD1"/>
    <w:rsid w:val="000C7E67"/>
    <w:rsid w:val="000D0461"/>
    <w:rsid w:val="000D075F"/>
    <w:rsid w:val="000D0D97"/>
    <w:rsid w:val="000D1B43"/>
    <w:rsid w:val="000D1FE4"/>
    <w:rsid w:val="000D3080"/>
    <w:rsid w:val="000D5A12"/>
    <w:rsid w:val="000D5EAF"/>
    <w:rsid w:val="000E04C0"/>
    <w:rsid w:val="000E2053"/>
    <w:rsid w:val="000E21D2"/>
    <w:rsid w:val="000E316A"/>
    <w:rsid w:val="000E3D7E"/>
    <w:rsid w:val="000E408A"/>
    <w:rsid w:val="000E5567"/>
    <w:rsid w:val="000E661A"/>
    <w:rsid w:val="000E6CF1"/>
    <w:rsid w:val="000E7E72"/>
    <w:rsid w:val="000E7F15"/>
    <w:rsid w:val="000F0E49"/>
    <w:rsid w:val="000F20DC"/>
    <w:rsid w:val="000F28D7"/>
    <w:rsid w:val="000F2A8C"/>
    <w:rsid w:val="000F2B32"/>
    <w:rsid w:val="000F2ECE"/>
    <w:rsid w:val="000F4336"/>
    <w:rsid w:val="000F5A1B"/>
    <w:rsid w:val="000F6403"/>
    <w:rsid w:val="000F785B"/>
    <w:rsid w:val="000F7B51"/>
    <w:rsid w:val="000F7C57"/>
    <w:rsid w:val="001003EC"/>
    <w:rsid w:val="00101457"/>
    <w:rsid w:val="001014C3"/>
    <w:rsid w:val="00101808"/>
    <w:rsid w:val="0010197A"/>
    <w:rsid w:val="00101DD5"/>
    <w:rsid w:val="001022F7"/>
    <w:rsid w:val="001024D7"/>
    <w:rsid w:val="00103472"/>
    <w:rsid w:val="00103CCE"/>
    <w:rsid w:val="0010401E"/>
    <w:rsid w:val="0010422B"/>
    <w:rsid w:val="0010487A"/>
    <w:rsid w:val="00105B57"/>
    <w:rsid w:val="00107137"/>
    <w:rsid w:val="00110A3E"/>
    <w:rsid w:val="0011132E"/>
    <w:rsid w:val="00111854"/>
    <w:rsid w:val="0011186D"/>
    <w:rsid w:val="00111EC0"/>
    <w:rsid w:val="001123CD"/>
    <w:rsid w:val="001128C0"/>
    <w:rsid w:val="0011415C"/>
    <w:rsid w:val="0011442C"/>
    <w:rsid w:val="00114C1B"/>
    <w:rsid w:val="00115FC2"/>
    <w:rsid w:val="00117047"/>
    <w:rsid w:val="001173FF"/>
    <w:rsid w:val="00117676"/>
    <w:rsid w:val="0011776D"/>
    <w:rsid w:val="00117D85"/>
    <w:rsid w:val="001200CE"/>
    <w:rsid w:val="001209CB"/>
    <w:rsid w:val="00120E5A"/>
    <w:rsid w:val="00121F4E"/>
    <w:rsid w:val="001220D0"/>
    <w:rsid w:val="00122141"/>
    <w:rsid w:val="0012243E"/>
    <w:rsid w:val="00122DE6"/>
    <w:rsid w:val="00124806"/>
    <w:rsid w:val="00125317"/>
    <w:rsid w:val="00126B73"/>
    <w:rsid w:val="001333A4"/>
    <w:rsid w:val="00133DFA"/>
    <w:rsid w:val="00134725"/>
    <w:rsid w:val="00134BCE"/>
    <w:rsid w:val="0013504C"/>
    <w:rsid w:val="0013529C"/>
    <w:rsid w:val="00135BEC"/>
    <w:rsid w:val="00136185"/>
    <w:rsid w:val="00136882"/>
    <w:rsid w:val="00140719"/>
    <w:rsid w:val="00140997"/>
    <w:rsid w:val="0014200D"/>
    <w:rsid w:val="00142234"/>
    <w:rsid w:val="00142FAC"/>
    <w:rsid w:val="00143271"/>
    <w:rsid w:val="001461A7"/>
    <w:rsid w:val="0014794C"/>
    <w:rsid w:val="00152931"/>
    <w:rsid w:val="001529F4"/>
    <w:rsid w:val="001556AF"/>
    <w:rsid w:val="00155AA7"/>
    <w:rsid w:val="0015693A"/>
    <w:rsid w:val="00156F60"/>
    <w:rsid w:val="00157BDF"/>
    <w:rsid w:val="00157E7C"/>
    <w:rsid w:val="001602DD"/>
    <w:rsid w:val="0016089D"/>
    <w:rsid w:val="00161E72"/>
    <w:rsid w:val="00162F9A"/>
    <w:rsid w:val="00163E25"/>
    <w:rsid w:val="0016400F"/>
    <w:rsid w:val="001651B2"/>
    <w:rsid w:val="00166296"/>
    <w:rsid w:val="001664FE"/>
    <w:rsid w:val="00167C16"/>
    <w:rsid w:val="0017126F"/>
    <w:rsid w:val="00171B56"/>
    <w:rsid w:val="00171C4D"/>
    <w:rsid w:val="00171CA5"/>
    <w:rsid w:val="001727CA"/>
    <w:rsid w:val="0017311C"/>
    <w:rsid w:val="0017431F"/>
    <w:rsid w:val="00174958"/>
    <w:rsid w:val="00174A69"/>
    <w:rsid w:val="00175ECE"/>
    <w:rsid w:val="001765BD"/>
    <w:rsid w:val="00177516"/>
    <w:rsid w:val="00177619"/>
    <w:rsid w:val="0017763F"/>
    <w:rsid w:val="00177673"/>
    <w:rsid w:val="00177C5B"/>
    <w:rsid w:val="00181397"/>
    <w:rsid w:val="001838B0"/>
    <w:rsid w:val="0018411F"/>
    <w:rsid w:val="00184CC7"/>
    <w:rsid w:val="00186315"/>
    <w:rsid w:val="00186BC5"/>
    <w:rsid w:val="00187392"/>
    <w:rsid w:val="0019247B"/>
    <w:rsid w:val="00192CF6"/>
    <w:rsid w:val="00192E68"/>
    <w:rsid w:val="0019361D"/>
    <w:rsid w:val="00193A0E"/>
    <w:rsid w:val="00193A75"/>
    <w:rsid w:val="00193FB4"/>
    <w:rsid w:val="00195644"/>
    <w:rsid w:val="0019618B"/>
    <w:rsid w:val="001A1120"/>
    <w:rsid w:val="001A1F13"/>
    <w:rsid w:val="001A3DF6"/>
    <w:rsid w:val="001A41E6"/>
    <w:rsid w:val="001A469F"/>
    <w:rsid w:val="001A5248"/>
    <w:rsid w:val="001A5468"/>
    <w:rsid w:val="001A7FA5"/>
    <w:rsid w:val="001B01D4"/>
    <w:rsid w:val="001B0752"/>
    <w:rsid w:val="001B0DD3"/>
    <w:rsid w:val="001B1328"/>
    <w:rsid w:val="001B1B23"/>
    <w:rsid w:val="001B3704"/>
    <w:rsid w:val="001B4866"/>
    <w:rsid w:val="001B52CF"/>
    <w:rsid w:val="001B61EB"/>
    <w:rsid w:val="001C02C9"/>
    <w:rsid w:val="001C035D"/>
    <w:rsid w:val="001C04FB"/>
    <w:rsid w:val="001C1509"/>
    <w:rsid w:val="001C1A2F"/>
    <w:rsid w:val="001C1FA0"/>
    <w:rsid w:val="001C35F8"/>
    <w:rsid w:val="001C781F"/>
    <w:rsid w:val="001D0DBA"/>
    <w:rsid w:val="001D0E54"/>
    <w:rsid w:val="001D4D76"/>
    <w:rsid w:val="001D60DE"/>
    <w:rsid w:val="001D6149"/>
    <w:rsid w:val="001D65B8"/>
    <w:rsid w:val="001D6734"/>
    <w:rsid w:val="001D6DE1"/>
    <w:rsid w:val="001D6FCA"/>
    <w:rsid w:val="001D726F"/>
    <w:rsid w:val="001E1C4D"/>
    <w:rsid w:val="001E31C9"/>
    <w:rsid w:val="001E3449"/>
    <w:rsid w:val="001E3F51"/>
    <w:rsid w:val="001E5B81"/>
    <w:rsid w:val="001E61F3"/>
    <w:rsid w:val="001E73B4"/>
    <w:rsid w:val="001E77C5"/>
    <w:rsid w:val="001F0877"/>
    <w:rsid w:val="001F19DC"/>
    <w:rsid w:val="001F2010"/>
    <w:rsid w:val="001F2796"/>
    <w:rsid w:val="001F2935"/>
    <w:rsid w:val="001F30D9"/>
    <w:rsid w:val="001F3D89"/>
    <w:rsid w:val="001F511D"/>
    <w:rsid w:val="001F5EF2"/>
    <w:rsid w:val="001F67F9"/>
    <w:rsid w:val="001F7795"/>
    <w:rsid w:val="001F77A9"/>
    <w:rsid w:val="001F77B0"/>
    <w:rsid w:val="002006FC"/>
    <w:rsid w:val="002019F6"/>
    <w:rsid w:val="00201DDF"/>
    <w:rsid w:val="00202162"/>
    <w:rsid w:val="0020220D"/>
    <w:rsid w:val="002032AC"/>
    <w:rsid w:val="00203C75"/>
    <w:rsid w:val="00204EE1"/>
    <w:rsid w:val="00205065"/>
    <w:rsid w:val="00206ECC"/>
    <w:rsid w:val="00207CE5"/>
    <w:rsid w:val="00211076"/>
    <w:rsid w:val="0021146C"/>
    <w:rsid w:val="00212956"/>
    <w:rsid w:val="002149D5"/>
    <w:rsid w:val="00215C62"/>
    <w:rsid w:val="00215D3B"/>
    <w:rsid w:val="00216333"/>
    <w:rsid w:val="00217E6B"/>
    <w:rsid w:val="00225AA8"/>
    <w:rsid w:val="00226301"/>
    <w:rsid w:val="00226C9B"/>
    <w:rsid w:val="002278BB"/>
    <w:rsid w:val="00227A7E"/>
    <w:rsid w:val="0023014C"/>
    <w:rsid w:val="00230F13"/>
    <w:rsid w:val="00233AB9"/>
    <w:rsid w:val="0023617E"/>
    <w:rsid w:val="00236ECE"/>
    <w:rsid w:val="00240FCB"/>
    <w:rsid w:val="002419CD"/>
    <w:rsid w:val="00242551"/>
    <w:rsid w:val="002462DA"/>
    <w:rsid w:val="00246730"/>
    <w:rsid w:val="00246B3B"/>
    <w:rsid w:val="00246BBE"/>
    <w:rsid w:val="00247C16"/>
    <w:rsid w:val="00250DFB"/>
    <w:rsid w:val="00251CA7"/>
    <w:rsid w:val="00252E50"/>
    <w:rsid w:val="0025606D"/>
    <w:rsid w:val="00257EDB"/>
    <w:rsid w:val="002603CF"/>
    <w:rsid w:val="00260496"/>
    <w:rsid w:val="00261C52"/>
    <w:rsid w:val="00263581"/>
    <w:rsid w:val="00264157"/>
    <w:rsid w:val="002643C4"/>
    <w:rsid w:val="00264D4C"/>
    <w:rsid w:val="0026683C"/>
    <w:rsid w:val="00270FFA"/>
    <w:rsid w:val="0027174B"/>
    <w:rsid w:val="0027217A"/>
    <w:rsid w:val="002725CD"/>
    <w:rsid w:val="002732CC"/>
    <w:rsid w:val="002738D2"/>
    <w:rsid w:val="00274328"/>
    <w:rsid w:val="0027475F"/>
    <w:rsid w:val="00275E9A"/>
    <w:rsid w:val="00276307"/>
    <w:rsid w:val="002774EC"/>
    <w:rsid w:val="00277BB3"/>
    <w:rsid w:val="002811E5"/>
    <w:rsid w:val="00284031"/>
    <w:rsid w:val="002848E2"/>
    <w:rsid w:val="00286321"/>
    <w:rsid w:val="00290BFB"/>
    <w:rsid w:val="00291D89"/>
    <w:rsid w:val="002933B2"/>
    <w:rsid w:val="00294AD6"/>
    <w:rsid w:val="00294D0C"/>
    <w:rsid w:val="002951BE"/>
    <w:rsid w:val="00295854"/>
    <w:rsid w:val="002958C8"/>
    <w:rsid w:val="002960A7"/>
    <w:rsid w:val="00296A23"/>
    <w:rsid w:val="00297A9B"/>
    <w:rsid w:val="00297CC4"/>
    <w:rsid w:val="00297D05"/>
    <w:rsid w:val="002A0AC9"/>
    <w:rsid w:val="002A0BA9"/>
    <w:rsid w:val="002A2007"/>
    <w:rsid w:val="002A4FED"/>
    <w:rsid w:val="002A57E8"/>
    <w:rsid w:val="002A618E"/>
    <w:rsid w:val="002A7713"/>
    <w:rsid w:val="002B0439"/>
    <w:rsid w:val="002B07C5"/>
    <w:rsid w:val="002B1AC5"/>
    <w:rsid w:val="002B1BD8"/>
    <w:rsid w:val="002B1F0A"/>
    <w:rsid w:val="002B1FFD"/>
    <w:rsid w:val="002B207B"/>
    <w:rsid w:val="002B47D1"/>
    <w:rsid w:val="002B4946"/>
    <w:rsid w:val="002B63B4"/>
    <w:rsid w:val="002B6439"/>
    <w:rsid w:val="002C2054"/>
    <w:rsid w:val="002C282C"/>
    <w:rsid w:val="002C33C4"/>
    <w:rsid w:val="002C3CD4"/>
    <w:rsid w:val="002C3D01"/>
    <w:rsid w:val="002C4970"/>
    <w:rsid w:val="002C4C3A"/>
    <w:rsid w:val="002C504F"/>
    <w:rsid w:val="002C66F5"/>
    <w:rsid w:val="002C6CA5"/>
    <w:rsid w:val="002C78E8"/>
    <w:rsid w:val="002C7DDA"/>
    <w:rsid w:val="002D1AC5"/>
    <w:rsid w:val="002D2074"/>
    <w:rsid w:val="002D27BB"/>
    <w:rsid w:val="002D2807"/>
    <w:rsid w:val="002D28CA"/>
    <w:rsid w:val="002D2CB8"/>
    <w:rsid w:val="002D41F3"/>
    <w:rsid w:val="002D45CC"/>
    <w:rsid w:val="002D47A7"/>
    <w:rsid w:val="002D53D7"/>
    <w:rsid w:val="002D54A1"/>
    <w:rsid w:val="002D56B1"/>
    <w:rsid w:val="002D68B2"/>
    <w:rsid w:val="002D6A97"/>
    <w:rsid w:val="002D6FC6"/>
    <w:rsid w:val="002D7C8D"/>
    <w:rsid w:val="002E177B"/>
    <w:rsid w:val="002E18A5"/>
    <w:rsid w:val="002E1C50"/>
    <w:rsid w:val="002E1D68"/>
    <w:rsid w:val="002E261D"/>
    <w:rsid w:val="002E371A"/>
    <w:rsid w:val="002E5292"/>
    <w:rsid w:val="002E609B"/>
    <w:rsid w:val="002E73EA"/>
    <w:rsid w:val="002E78AD"/>
    <w:rsid w:val="002E7BCE"/>
    <w:rsid w:val="002F037B"/>
    <w:rsid w:val="002F1396"/>
    <w:rsid w:val="002F237C"/>
    <w:rsid w:val="002F35F6"/>
    <w:rsid w:val="002F440A"/>
    <w:rsid w:val="002F4554"/>
    <w:rsid w:val="002F48FA"/>
    <w:rsid w:val="002F5390"/>
    <w:rsid w:val="002F5A2A"/>
    <w:rsid w:val="002F63E8"/>
    <w:rsid w:val="002F6A2B"/>
    <w:rsid w:val="002F6FFF"/>
    <w:rsid w:val="002F7FBC"/>
    <w:rsid w:val="00300CE0"/>
    <w:rsid w:val="00301C58"/>
    <w:rsid w:val="003023F5"/>
    <w:rsid w:val="00303AA2"/>
    <w:rsid w:val="00306731"/>
    <w:rsid w:val="00307613"/>
    <w:rsid w:val="0031188D"/>
    <w:rsid w:val="00311FA3"/>
    <w:rsid w:val="003124CD"/>
    <w:rsid w:val="003130A2"/>
    <w:rsid w:val="00313165"/>
    <w:rsid w:val="00316144"/>
    <w:rsid w:val="00316811"/>
    <w:rsid w:val="00316833"/>
    <w:rsid w:val="0032189D"/>
    <w:rsid w:val="00321ADF"/>
    <w:rsid w:val="003230DE"/>
    <w:rsid w:val="003238BF"/>
    <w:rsid w:val="00323A76"/>
    <w:rsid w:val="00325167"/>
    <w:rsid w:val="00325811"/>
    <w:rsid w:val="003275CD"/>
    <w:rsid w:val="00327D19"/>
    <w:rsid w:val="0033011A"/>
    <w:rsid w:val="0033047C"/>
    <w:rsid w:val="00330E1A"/>
    <w:rsid w:val="00331614"/>
    <w:rsid w:val="00333483"/>
    <w:rsid w:val="00335E35"/>
    <w:rsid w:val="00335E3C"/>
    <w:rsid w:val="00337062"/>
    <w:rsid w:val="00337DFD"/>
    <w:rsid w:val="00337F69"/>
    <w:rsid w:val="0034174F"/>
    <w:rsid w:val="00341881"/>
    <w:rsid w:val="00341909"/>
    <w:rsid w:val="0034232B"/>
    <w:rsid w:val="00343544"/>
    <w:rsid w:val="00344B2C"/>
    <w:rsid w:val="00345E86"/>
    <w:rsid w:val="0034611B"/>
    <w:rsid w:val="00346490"/>
    <w:rsid w:val="0034706E"/>
    <w:rsid w:val="00347CFF"/>
    <w:rsid w:val="00350393"/>
    <w:rsid w:val="00350ACA"/>
    <w:rsid w:val="003524D4"/>
    <w:rsid w:val="00353FB7"/>
    <w:rsid w:val="003540F7"/>
    <w:rsid w:val="00355C32"/>
    <w:rsid w:val="00355D23"/>
    <w:rsid w:val="003561A8"/>
    <w:rsid w:val="00356B1E"/>
    <w:rsid w:val="003574CB"/>
    <w:rsid w:val="00360C0D"/>
    <w:rsid w:val="00362B99"/>
    <w:rsid w:val="00362EA7"/>
    <w:rsid w:val="00363CFA"/>
    <w:rsid w:val="00365005"/>
    <w:rsid w:val="003654FB"/>
    <w:rsid w:val="00366157"/>
    <w:rsid w:val="003664C8"/>
    <w:rsid w:val="003669C1"/>
    <w:rsid w:val="00367A40"/>
    <w:rsid w:val="00367EC0"/>
    <w:rsid w:val="0037286E"/>
    <w:rsid w:val="00372F9A"/>
    <w:rsid w:val="00374CC5"/>
    <w:rsid w:val="00374E9F"/>
    <w:rsid w:val="003758CF"/>
    <w:rsid w:val="00375963"/>
    <w:rsid w:val="00376052"/>
    <w:rsid w:val="00377808"/>
    <w:rsid w:val="003805C3"/>
    <w:rsid w:val="00380A2D"/>
    <w:rsid w:val="00380D04"/>
    <w:rsid w:val="00381C34"/>
    <w:rsid w:val="00381CF3"/>
    <w:rsid w:val="00381EB1"/>
    <w:rsid w:val="0038223E"/>
    <w:rsid w:val="00383818"/>
    <w:rsid w:val="00385455"/>
    <w:rsid w:val="00386ADA"/>
    <w:rsid w:val="00386E58"/>
    <w:rsid w:val="00390A4B"/>
    <w:rsid w:val="00391239"/>
    <w:rsid w:val="00391923"/>
    <w:rsid w:val="00392993"/>
    <w:rsid w:val="00392B3A"/>
    <w:rsid w:val="00394175"/>
    <w:rsid w:val="003955D2"/>
    <w:rsid w:val="00395A60"/>
    <w:rsid w:val="0039726E"/>
    <w:rsid w:val="00397F4E"/>
    <w:rsid w:val="00397F5B"/>
    <w:rsid w:val="003A08D6"/>
    <w:rsid w:val="003A13CA"/>
    <w:rsid w:val="003A1F92"/>
    <w:rsid w:val="003A5330"/>
    <w:rsid w:val="003A625D"/>
    <w:rsid w:val="003A66A4"/>
    <w:rsid w:val="003A7691"/>
    <w:rsid w:val="003B00E2"/>
    <w:rsid w:val="003B11EF"/>
    <w:rsid w:val="003B1ACB"/>
    <w:rsid w:val="003B29FE"/>
    <w:rsid w:val="003B3277"/>
    <w:rsid w:val="003B4278"/>
    <w:rsid w:val="003B428A"/>
    <w:rsid w:val="003B52C0"/>
    <w:rsid w:val="003B5F57"/>
    <w:rsid w:val="003B60E8"/>
    <w:rsid w:val="003B66BE"/>
    <w:rsid w:val="003B66F2"/>
    <w:rsid w:val="003B6826"/>
    <w:rsid w:val="003B736F"/>
    <w:rsid w:val="003B7AE4"/>
    <w:rsid w:val="003C0A62"/>
    <w:rsid w:val="003C12E7"/>
    <w:rsid w:val="003C199B"/>
    <w:rsid w:val="003C1A74"/>
    <w:rsid w:val="003C1ED7"/>
    <w:rsid w:val="003C2AD4"/>
    <w:rsid w:val="003C37B8"/>
    <w:rsid w:val="003C405E"/>
    <w:rsid w:val="003C5275"/>
    <w:rsid w:val="003C6316"/>
    <w:rsid w:val="003D00D9"/>
    <w:rsid w:val="003D0785"/>
    <w:rsid w:val="003D1303"/>
    <w:rsid w:val="003D1E34"/>
    <w:rsid w:val="003D1FA0"/>
    <w:rsid w:val="003D20D5"/>
    <w:rsid w:val="003D2713"/>
    <w:rsid w:val="003D2E31"/>
    <w:rsid w:val="003D3928"/>
    <w:rsid w:val="003D633C"/>
    <w:rsid w:val="003D68F4"/>
    <w:rsid w:val="003D7600"/>
    <w:rsid w:val="003D7D3B"/>
    <w:rsid w:val="003E0E02"/>
    <w:rsid w:val="003E0FAB"/>
    <w:rsid w:val="003E1458"/>
    <w:rsid w:val="003E1D96"/>
    <w:rsid w:val="003E22E5"/>
    <w:rsid w:val="003E287A"/>
    <w:rsid w:val="003E2A12"/>
    <w:rsid w:val="003E2D79"/>
    <w:rsid w:val="003E33BC"/>
    <w:rsid w:val="003E3B7D"/>
    <w:rsid w:val="003E4FFB"/>
    <w:rsid w:val="003E50E2"/>
    <w:rsid w:val="003E5642"/>
    <w:rsid w:val="003E6090"/>
    <w:rsid w:val="003E6410"/>
    <w:rsid w:val="003E6E0C"/>
    <w:rsid w:val="003E7A7D"/>
    <w:rsid w:val="003F02F5"/>
    <w:rsid w:val="003F0B54"/>
    <w:rsid w:val="003F1F5F"/>
    <w:rsid w:val="003F3361"/>
    <w:rsid w:val="003F3B79"/>
    <w:rsid w:val="003F4533"/>
    <w:rsid w:val="003F5AE9"/>
    <w:rsid w:val="003F5D08"/>
    <w:rsid w:val="003F6018"/>
    <w:rsid w:val="003F6749"/>
    <w:rsid w:val="003F7927"/>
    <w:rsid w:val="003F7C57"/>
    <w:rsid w:val="004000D1"/>
    <w:rsid w:val="00400F88"/>
    <w:rsid w:val="00402B70"/>
    <w:rsid w:val="0040309B"/>
    <w:rsid w:val="00405AB5"/>
    <w:rsid w:val="00410106"/>
    <w:rsid w:val="00411317"/>
    <w:rsid w:val="00412544"/>
    <w:rsid w:val="00412961"/>
    <w:rsid w:val="004153AB"/>
    <w:rsid w:val="00415443"/>
    <w:rsid w:val="00416660"/>
    <w:rsid w:val="00416905"/>
    <w:rsid w:val="00417029"/>
    <w:rsid w:val="00420ED9"/>
    <w:rsid w:val="00421520"/>
    <w:rsid w:val="004223CD"/>
    <w:rsid w:val="00422C86"/>
    <w:rsid w:val="00422E2D"/>
    <w:rsid w:val="00423147"/>
    <w:rsid w:val="00423FE3"/>
    <w:rsid w:val="00426B78"/>
    <w:rsid w:val="00426E4A"/>
    <w:rsid w:val="00427758"/>
    <w:rsid w:val="00427B80"/>
    <w:rsid w:val="00427E60"/>
    <w:rsid w:val="0043179C"/>
    <w:rsid w:val="00431B3D"/>
    <w:rsid w:val="00432815"/>
    <w:rsid w:val="00432B23"/>
    <w:rsid w:val="00432CEB"/>
    <w:rsid w:val="004332A8"/>
    <w:rsid w:val="00433DE9"/>
    <w:rsid w:val="0043677D"/>
    <w:rsid w:val="0043734F"/>
    <w:rsid w:val="004373AD"/>
    <w:rsid w:val="004375B1"/>
    <w:rsid w:val="00437A3A"/>
    <w:rsid w:val="00437D2A"/>
    <w:rsid w:val="004413B9"/>
    <w:rsid w:val="004428B6"/>
    <w:rsid w:val="00443077"/>
    <w:rsid w:val="004435AE"/>
    <w:rsid w:val="00443E95"/>
    <w:rsid w:val="004476AE"/>
    <w:rsid w:val="00447E9C"/>
    <w:rsid w:val="00450722"/>
    <w:rsid w:val="004507F0"/>
    <w:rsid w:val="004508BF"/>
    <w:rsid w:val="00453D15"/>
    <w:rsid w:val="0045424C"/>
    <w:rsid w:val="004549B4"/>
    <w:rsid w:val="004549B7"/>
    <w:rsid w:val="00455771"/>
    <w:rsid w:val="0045587F"/>
    <w:rsid w:val="004565A1"/>
    <w:rsid w:val="004565D5"/>
    <w:rsid w:val="004569BB"/>
    <w:rsid w:val="0045714C"/>
    <w:rsid w:val="0046165C"/>
    <w:rsid w:val="00463630"/>
    <w:rsid w:val="004651A7"/>
    <w:rsid w:val="00465DA8"/>
    <w:rsid w:val="00466730"/>
    <w:rsid w:val="00466F2D"/>
    <w:rsid w:val="00470539"/>
    <w:rsid w:val="00470871"/>
    <w:rsid w:val="00472143"/>
    <w:rsid w:val="004728D3"/>
    <w:rsid w:val="00473C9B"/>
    <w:rsid w:val="00476058"/>
    <w:rsid w:val="00477798"/>
    <w:rsid w:val="00477A74"/>
    <w:rsid w:val="00477F00"/>
    <w:rsid w:val="00480047"/>
    <w:rsid w:val="0048099E"/>
    <w:rsid w:val="004814DC"/>
    <w:rsid w:val="00483463"/>
    <w:rsid w:val="0048420E"/>
    <w:rsid w:val="00484853"/>
    <w:rsid w:val="00484B73"/>
    <w:rsid w:val="00484B9C"/>
    <w:rsid w:val="00484D54"/>
    <w:rsid w:val="00485379"/>
    <w:rsid w:val="004858CA"/>
    <w:rsid w:val="00486DAF"/>
    <w:rsid w:val="00487E0D"/>
    <w:rsid w:val="00490196"/>
    <w:rsid w:val="0049026D"/>
    <w:rsid w:val="00490759"/>
    <w:rsid w:val="00491AFD"/>
    <w:rsid w:val="00492EBC"/>
    <w:rsid w:val="004949D3"/>
    <w:rsid w:val="00495029"/>
    <w:rsid w:val="00495597"/>
    <w:rsid w:val="004A04F6"/>
    <w:rsid w:val="004A0B66"/>
    <w:rsid w:val="004A1468"/>
    <w:rsid w:val="004A166B"/>
    <w:rsid w:val="004A4B76"/>
    <w:rsid w:val="004A58BE"/>
    <w:rsid w:val="004A5E65"/>
    <w:rsid w:val="004A6C66"/>
    <w:rsid w:val="004A7F00"/>
    <w:rsid w:val="004B0A5D"/>
    <w:rsid w:val="004B16E9"/>
    <w:rsid w:val="004B1C11"/>
    <w:rsid w:val="004B23C0"/>
    <w:rsid w:val="004B29C9"/>
    <w:rsid w:val="004B3071"/>
    <w:rsid w:val="004B39D9"/>
    <w:rsid w:val="004B46F3"/>
    <w:rsid w:val="004B53ED"/>
    <w:rsid w:val="004B558A"/>
    <w:rsid w:val="004B6E1F"/>
    <w:rsid w:val="004C1F91"/>
    <w:rsid w:val="004C56B6"/>
    <w:rsid w:val="004C7678"/>
    <w:rsid w:val="004C7C78"/>
    <w:rsid w:val="004D0CE3"/>
    <w:rsid w:val="004D2053"/>
    <w:rsid w:val="004D413F"/>
    <w:rsid w:val="004D42F9"/>
    <w:rsid w:val="004D4477"/>
    <w:rsid w:val="004D6002"/>
    <w:rsid w:val="004D6995"/>
    <w:rsid w:val="004D7849"/>
    <w:rsid w:val="004E0000"/>
    <w:rsid w:val="004E1A2E"/>
    <w:rsid w:val="004E25E5"/>
    <w:rsid w:val="004E2D1E"/>
    <w:rsid w:val="004E2E52"/>
    <w:rsid w:val="004E3B1C"/>
    <w:rsid w:val="004E4C78"/>
    <w:rsid w:val="004E5A78"/>
    <w:rsid w:val="004E6561"/>
    <w:rsid w:val="004E7C59"/>
    <w:rsid w:val="004F042B"/>
    <w:rsid w:val="004F10E3"/>
    <w:rsid w:val="004F15A7"/>
    <w:rsid w:val="004F2C12"/>
    <w:rsid w:val="004F3089"/>
    <w:rsid w:val="004F398B"/>
    <w:rsid w:val="004F39D9"/>
    <w:rsid w:val="004F4342"/>
    <w:rsid w:val="004F4CEA"/>
    <w:rsid w:val="004F54B0"/>
    <w:rsid w:val="004F5C43"/>
    <w:rsid w:val="004F5D6D"/>
    <w:rsid w:val="004F5E16"/>
    <w:rsid w:val="004F621E"/>
    <w:rsid w:val="00500C87"/>
    <w:rsid w:val="00500F65"/>
    <w:rsid w:val="005037CD"/>
    <w:rsid w:val="00503B71"/>
    <w:rsid w:val="005048CE"/>
    <w:rsid w:val="0050498F"/>
    <w:rsid w:val="00505A6A"/>
    <w:rsid w:val="00506087"/>
    <w:rsid w:val="00506CD1"/>
    <w:rsid w:val="005075F4"/>
    <w:rsid w:val="00507C38"/>
    <w:rsid w:val="0051035F"/>
    <w:rsid w:val="00510424"/>
    <w:rsid w:val="00511491"/>
    <w:rsid w:val="005116E4"/>
    <w:rsid w:val="00511E8A"/>
    <w:rsid w:val="0051243D"/>
    <w:rsid w:val="005142FB"/>
    <w:rsid w:val="00514714"/>
    <w:rsid w:val="0051529D"/>
    <w:rsid w:val="0051578F"/>
    <w:rsid w:val="00515C44"/>
    <w:rsid w:val="005235B4"/>
    <w:rsid w:val="00525746"/>
    <w:rsid w:val="00525B9C"/>
    <w:rsid w:val="00525E22"/>
    <w:rsid w:val="0052734B"/>
    <w:rsid w:val="00527A05"/>
    <w:rsid w:val="00530742"/>
    <w:rsid w:val="00531A73"/>
    <w:rsid w:val="00531B27"/>
    <w:rsid w:val="00532DDD"/>
    <w:rsid w:val="00533886"/>
    <w:rsid w:val="005339E4"/>
    <w:rsid w:val="00533F7A"/>
    <w:rsid w:val="00534467"/>
    <w:rsid w:val="00534840"/>
    <w:rsid w:val="00534ECF"/>
    <w:rsid w:val="00534F35"/>
    <w:rsid w:val="00535475"/>
    <w:rsid w:val="005354AD"/>
    <w:rsid w:val="00535CAB"/>
    <w:rsid w:val="00536D8D"/>
    <w:rsid w:val="005410BC"/>
    <w:rsid w:val="005413D6"/>
    <w:rsid w:val="005418A6"/>
    <w:rsid w:val="0054202B"/>
    <w:rsid w:val="00542C1E"/>
    <w:rsid w:val="00543503"/>
    <w:rsid w:val="005436D3"/>
    <w:rsid w:val="00543808"/>
    <w:rsid w:val="005439DE"/>
    <w:rsid w:val="005453C5"/>
    <w:rsid w:val="00545722"/>
    <w:rsid w:val="0054575B"/>
    <w:rsid w:val="00546D99"/>
    <w:rsid w:val="00547047"/>
    <w:rsid w:val="005503C5"/>
    <w:rsid w:val="00550FE3"/>
    <w:rsid w:val="00551265"/>
    <w:rsid w:val="005517A8"/>
    <w:rsid w:val="00551D68"/>
    <w:rsid w:val="0055447C"/>
    <w:rsid w:val="005545B6"/>
    <w:rsid w:val="00554BF9"/>
    <w:rsid w:val="00555189"/>
    <w:rsid w:val="00556531"/>
    <w:rsid w:val="00556A4A"/>
    <w:rsid w:val="00556A7D"/>
    <w:rsid w:val="005604AA"/>
    <w:rsid w:val="00560872"/>
    <w:rsid w:val="00561402"/>
    <w:rsid w:val="005614AE"/>
    <w:rsid w:val="00561675"/>
    <w:rsid w:val="005618FD"/>
    <w:rsid w:val="0056293C"/>
    <w:rsid w:val="00562DEB"/>
    <w:rsid w:val="00565B4B"/>
    <w:rsid w:val="0056741B"/>
    <w:rsid w:val="00571993"/>
    <w:rsid w:val="00571BD0"/>
    <w:rsid w:val="00571CC6"/>
    <w:rsid w:val="005721E5"/>
    <w:rsid w:val="005721F2"/>
    <w:rsid w:val="00575276"/>
    <w:rsid w:val="00575E19"/>
    <w:rsid w:val="005765A4"/>
    <w:rsid w:val="00580357"/>
    <w:rsid w:val="00580EC8"/>
    <w:rsid w:val="005811D1"/>
    <w:rsid w:val="005812F3"/>
    <w:rsid w:val="0058157A"/>
    <w:rsid w:val="005821E7"/>
    <w:rsid w:val="00582584"/>
    <w:rsid w:val="00582DDF"/>
    <w:rsid w:val="00583A91"/>
    <w:rsid w:val="005844F2"/>
    <w:rsid w:val="00585BA3"/>
    <w:rsid w:val="00585E0E"/>
    <w:rsid w:val="005902F9"/>
    <w:rsid w:val="00590D6D"/>
    <w:rsid w:val="005915F6"/>
    <w:rsid w:val="005922EE"/>
    <w:rsid w:val="00592FB3"/>
    <w:rsid w:val="00592FDD"/>
    <w:rsid w:val="005933DE"/>
    <w:rsid w:val="00593EE4"/>
    <w:rsid w:val="005943AF"/>
    <w:rsid w:val="00594B7C"/>
    <w:rsid w:val="005951B4"/>
    <w:rsid w:val="00596F31"/>
    <w:rsid w:val="00597C20"/>
    <w:rsid w:val="00597F7A"/>
    <w:rsid w:val="005A1DDC"/>
    <w:rsid w:val="005A24EA"/>
    <w:rsid w:val="005A3B43"/>
    <w:rsid w:val="005A3FB7"/>
    <w:rsid w:val="005A4740"/>
    <w:rsid w:val="005A5914"/>
    <w:rsid w:val="005A680D"/>
    <w:rsid w:val="005A7E90"/>
    <w:rsid w:val="005B07B5"/>
    <w:rsid w:val="005B0934"/>
    <w:rsid w:val="005B2877"/>
    <w:rsid w:val="005B31F7"/>
    <w:rsid w:val="005B3373"/>
    <w:rsid w:val="005B3CBB"/>
    <w:rsid w:val="005B4F50"/>
    <w:rsid w:val="005B6092"/>
    <w:rsid w:val="005B60A0"/>
    <w:rsid w:val="005C0ACF"/>
    <w:rsid w:val="005C1AD0"/>
    <w:rsid w:val="005C1E78"/>
    <w:rsid w:val="005C3136"/>
    <w:rsid w:val="005C3515"/>
    <w:rsid w:val="005C417C"/>
    <w:rsid w:val="005C49CC"/>
    <w:rsid w:val="005C4F88"/>
    <w:rsid w:val="005C6396"/>
    <w:rsid w:val="005C6C60"/>
    <w:rsid w:val="005C713B"/>
    <w:rsid w:val="005C7354"/>
    <w:rsid w:val="005C7C9E"/>
    <w:rsid w:val="005D04E7"/>
    <w:rsid w:val="005D0654"/>
    <w:rsid w:val="005D08A3"/>
    <w:rsid w:val="005D14A7"/>
    <w:rsid w:val="005D164F"/>
    <w:rsid w:val="005D25FA"/>
    <w:rsid w:val="005D2F0D"/>
    <w:rsid w:val="005D3225"/>
    <w:rsid w:val="005D4B5D"/>
    <w:rsid w:val="005D578A"/>
    <w:rsid w:val="005D5F01"/>
    <w:rsid w:val="005D6225"/>
    <w:rsid w:val="005D765B"/>
    <w:rsid w:val="005D7D21"/>
    <w:rsid w:val="005D7DB0"/>
    <w:rsid w:val="005D7F8F"/>
    <w:rsid w:val="005E0743"/>
    <w:rsid w:val="005E3E46"/>
    <w:rsid w:val="005E3F54"/>
    <w:rsid w:val="005E40FD"/>
    <w:rsid w:val="005E4D9E"/>
    <w:rsid w:val="005E5AE4"/>
    <w:rsid w:val="005E64C8"/>
    <w:rsid w:val="005E659F"/>
    <w:rsid w:val="005F0256"/>
    <w:rsid w:val="005F0561"/>
    <w:rsid w:val="005F111D"/>
    <w:rsid w:val="005F1905"/>
    <w:rsid w:val="005F21E4"/>
    <w:rsid w:val="005F286F"/>
    <w:rsid w:val="005F3409"/>
    <w:rsid w:val="005F44E7"/>
    <w:rsid w:val="005F4DEB"/>
    <w:rsid w:val="005F4EB2"/>
    <w:rsid w:val="005F4EB7"/>
    <w:rsid w:val="005F54F1"/>
    <w:rsid w:val="005F573A"/>
    <w:rsid w:val="005F5AE8"/>
    <w:rsid w:val="005F6239"/>
    <w:rsid w:val="005F645F"/>
    <w:rsid w:val="005F65FC"/>
    <w:rsid w:val="005F79C3"/>
    <w:rsid w:val="005F7EB0"/>
    <w:rsid w:val="0060054E"/>
    <w:rsid w:val="006005A4"/>
    <w:rsid w:val="006029CF"/>
    <w:rsid w:val="00602DC2"/>
    <w:rsid w:val="00603FBA"/>
    <w:rsid w:val="00604209"/>
    <w:rsid w:val="00604A0C"/>
    <w:rsid w:val="00605AAB"/>
    <w:rsid w:val="00606071"/>
    <w:rsid w:val="00606270"/>
    <w:rsid w:val="00607DA9"/>
    <w:rsid w:val="006111BD"/>
    <w:rsid w:val="006119FF"/>
    <w:rsid w:val="00611FB2"/>
    <w:rsid w:val="00612FC1"/>
    <w:rsid w:val="006152CA"/>
    <w:rsid w:val="006158B7"/>
    <w:rsid w:val="00616947"/>
    <w:rsid w:val="006170A6"/>
    <w:rsid w:val="00617389"/>
    <w:rsid w:val="00617C3E"/>
    <w:rsid w:val="006213F0"/>
    <w:rsid w:val="00621F06"/>
    <w:rsid w:val="006229B6"/>
    <w:rsid w:val="00622A5B"/>
    <w:rsid w:val="00622D31"/>
    <w:rsid w:val="00625249"/>
    <w:rsid w:val="00625C8F"/>
    <w:rsid w:val="00625FBE"/>
    <w:rsid w:val="006262A8"/>
    <w:rsid w:val="00626DF6"/>
    <w:rsid w:val="00626E4C"/>
    <w:rsid w:val="00627029"/>
    <w:rsid w:val="006304E1"/>
    <w:rsid w:val="00630533"/>
    <w:rsid w:val="0063072C"/>
    <w:rsid w:val="00630F2F"/>
    <w:rsid w:val="00631258"/>
    <w:rsid w:val="006314F5"/>
    <w:rsid w:val="00632FCB"/>
    <w:rsid w:val="006336A9"/>
    <w:rsid w:val="00634078"/>
    <w:rsid w:val="006344B7"/>
    <w:rsid w:val="0063459E"/>
    <w:rsid w:val="00634996"/>
    <w:rsid w:val="00634D8B"/>
    <w:rsid w:val="00634FA4"/>
    <w:rsid w:val="00634FA8"/>
    <w:rsid w:val="006369B9"/>
    <w:rsid w:val="00636B33"/>
    <w:rsid w:val="00636DB4"/>
    <w:rsid w:val="00636FF8"/>
    <w:rsid w:val="0063706F"/>
    <w:rsid w:val="006374C3"/>
    <w:rsid w:val="006375BB"/>
    <w:rsid w:val="00637F48"/>
    <w:rsid w:val="00642104"/>
    <w:rsid w:val="006427F8"/>
    <w:rsid w:val="00643DCE"/>
    <w:rsid w:val="00643FE9"/>
    <w:rsid w:val="00644CFB"/>
    <w:rsid w:val="0064526A"/>
    <w:rsid w:val="0064619C"/>
    <w:rsid w:val="00646639"/>
    <w:rsid w:val="00647123"/>
    <w:rsid w:val="0065065F"/>
    <w:rsid w:val="0065255E"/>
    <w:rsid w:val="006531C4"/>
    <w:rsid w:val="00653572"/>
    <w:rsid w:val="00653B50"/>
    <w:rsid w:val="00654535"/>
    <w:rsid w:val="00654728"/>
    <w:rsid w:val="006547FA"/>
    <w:rsid w:val="0065548B"/>
    <w:rsid w:val="006565A0"/>
    <w:rsid w:val="006602F0"/>
    <w:rsid w:val="0066030D"/>
    <w:rsid w:val="00661842"/>
    <w:rsid w:val="00662F64"/>
    <w:rsid w:val="00663AD7"/>
    <w:rsid w:val="00664ED1"/>
    <w:rsid w:val="00665AFF"/>
    <w:rsid w:val="00665CE4"/>
    <w:rsid w:val="00666101"/>
    <w:rsid w:val="006675C1"/>
    <w:rsid w:val="006676A9"/>
    <w:rsid w:val="00667869"/>
    <w:rsid w:val="00667C6A"/>
    <w:rsid w:val="006700D0"/>
    <w:rsid w:val="0067402E"/>
    <w:rsid w:val="00674B52"/>
    <w:rsid w:val="006765C5"/>
    <w:rsid w:val="00677676"/>
    <w:rsid w:val="006820AF"/>
    <w:rsid w:val="006827D9"/>
    <w:rsid w:val="006834F5"/>
    <w:rsid w:val="0068383C"/>
    <w:rsid w:val="00684A0A"/>
    <w:rsid w:val="006851E6"/>
    <w:rsid w:val="0069055D"/>
    <w:rsid w:val="006907C2"/>
    <w:rsid w:val="006918AE"/>
    <w:rsid w:val="00691B24"/>
    <w:rsid w:val="00692329"/>
    <w:rsid w:val="00692B37"/>
    <w:rsid w:val="006941BC"/>
    <w:rsid w:val="0069475D"/>
    <w:rsid w:val="006963F8"/>
    <w:rsid w:val="006A000E"/>
    <w:rsid w:val="006A0D62"/>
    <w:rsid w:val="006A1C9C"/>
    <w:rsid w:val="006A28BC"/>
    <w:rsid w:val="006A2DFA"/>
    <w:rsid w:val="006A32A7"/>
    <w:rsid w:val="006A44BB"/>
    <w:rsid w:val="006A4B13"/>
    <w:rsid w:val="006A4FD0"/>
    <w:rsid w:val="006A56E7"/>
    <w:rsid w:val="006A59B6"/>
    <w:rsid w:val="006A6055"/>
    <w:rsid w:val="006A6772"/>
    <w:rsid w:val="006A6F29"/>
    <w:rsid w:val="006A7919"/>
    <w:rsid w:val="006B0A7E"/>
    <w:rsid w:val="006B0E06"/>
    <w:rsid w:val="006B2346"/>
    <w:rsid w:val="006B24F6"/>
    <w:rsid w:val="006B2633"/>
    <w:rsid w:val="006B32C6"/>
    <w:rsid w:val="006B41DD"/>
    <w:rsid w:val="006B42D6"/>
    <w:rsid w:val="006B4D87"/>
    <w:rsid w:val="006B4E62"/>
    <w:rsid w:val="006B53DA"/>
    <w:rsid w:val="006B5855"/>
    <w:rsid w:val="006B5F0F"/>
    <w:rsid w:val="006B668A"/>
    <w:rsid w:val="006B6959"/>
    <w:rsid w:val="006B7D1B"/>
    <w:rsid w:val="006C0960"/>
    <w:rsid w:val="006C0ACD"/>
    <w:rsid w:val="006C1424"/>
    <w:rsid w:val="006C3FEE"/>
    <w:rsid w:val="006C485F"/>
    <w:rsid w:val="006C493B"/>
    <w:rsid w:val="006C49CD"/>
    <w:rsid w:val="006C504D"/>
    <w:rsid w:val="006C5224"/>
    <w:rsid w:val="006C5783"/>
    <w:rsid w:val="006C5CC5"/>
    <w:rsid w:val="006D0B56"/>
    <w:rsid w:val="006D4A1D"/>
    <w:rsid w:val="006D5716"/>
    <w:rsid w:val="006D5B1F"/>
    <w:rsid w:val="006D6107"/>
    <w:rsid w:val="006D770A"/>
    <w:rsid w:val="006E05F6"/>
    <w:rsid w:val="006E0715"/>
    <w:rsid w:val="006E0EE6"/>
    <w:rsid w:val="006E1669"/>
    <w:rsid w:val="006E1EB8"/>
    <w:rsid w:val="006E3549"/>
    <w:rsid w:val="006E6996"/>
    <w:rsid w:val="006E700B"/>
    <w:rsid w:val="006E7934"/>
    <w:rsid w:val="006E7A84"/>
    <w:rsid w:val="006E7EED"/>
    <w:rsid w:val="006E7FD5"/>
    <w:rsid w:val="006F111C"/>
    <w:rsid w:val="006F31A3"/>
    <w:rsid w:val="006F334A"/>
    <w:rsid w:val="006F44E0"/>
    <w:rsid w:val="006F5241"/>
    <w:rsid w:val="006F54A0"/>
    <w:rsid w:val="006F70E9"/>
    <w:rsid w:val="006F7713"/>
    <w:rsid w:val="006F799E"/>
    <w:rsid w:val="006F7A8F"/>
    <w:rsid w:val="007008F1"/>
    <w:rsid w:val="00701638"/>
    <w:rsid w:val="00701E3D"/>
    <w:rsid w:val="0070231B"/>
    <w:rsid w:val="00702E38"/>
    <w:rsid w:val="007031A1"/>
    <w:rsid w:val="0070357E"/>
    <w:rsid w:val="00704908"/>
    <w:rsid w:val="00705839"/>
    <w:rsid w:val="00705F16"/>
    <w:rsid w:val="00707ED6"/>
    <w:rsid w:val="00710474"/>
    <w:rsid w:val="00710739"/>
    <w:rsid w:val="00710BBD"/>
    <w:rsid w:val="00711B51"/>
    <w:rsid w:val="0071256A"/>
    <w:rsid w:val="0071401F"/>
    <w:rsid w:val="00714C9E"/>
    <w:rsid w:val="00715165"/>
    <w:rsid w:val="007177D3"/>
    <w:rsid w:val="00717D5D"/>
    <w:rsid w:val="00721292"/>
    <w:rsid w:val="00722182"/>
    <w:rsid w:val="007225A1"/>
    <w:rsid w:val="00722D07"/>
    <w:rsid w:val="007234E6"/>
    <w:rsid w:val="00723B7B"/>
    <w:rsid w:val="00723BA6"/>
    <w:rsid w:val="00724361"/>
    <w:rsid w:val="00724E46"/>
    <w:rsid w:val="00725ACE"/>
    <w:rsid w:val="00727173"/>
    <w:rsid w:val="0072745A"/>
    <w:rsid w:val="007277E3"/>
    <w:rsid w:val="00730638"/>
    <w:rsid w:val="00731130"/>
    <w:rsid w:val="00731AC7"/>
    <w:rsid w:val="0073258E"/>
    <w:rsid w:val="00732EA9"/>
    <w:rsid w:val="007337A3"/>
    <w:rsid w:val="00733E03"/>
    <w:rsid w:val="0073479B"/>
    <w:rsid w:val="007356B8"/>
    <w:rsid w:val="00735CD6"/>
    <w:rsid w:val="007363B0"/>
    <w:rsid w:val="00737E90"/>
    <w:rsid w:val="0074032E"/>
    <w:rsid w:val="00741897"/>
    <w:rsid w:val="007424B6"/>
    <w:rsid w:val="007429CA"/>
    <w:rsid w:val="00744834"/>
    <w:rsid w:val="00744FCA"/>
    <w:rsid w:val="00746505"/>
    <w:rsid w:val="00746856"/>
    <w:rsid w:val="00751C73"/>
    <w:rsid w:val="007526FF"/>
    <w:rsid w:val="00752760"/>
    <w:rsid w:val="00752AB8"/>
    <w:rsid w:val="00753EF9"/>
    <w:rsid w:val="00754236"/>
    <w:rsid w:val="00754E32"/>
    <w:rsid w:val="0075525A"/>
    <w:rsid w:val="00755779"/>
    <w:rsid w:val="00755DA1"/>
    <w:rsid w:val="00756325"/>
    <w:rsid w:val="00756388"/>
    <w:rsid w:val="00756965"/>
    <w:rsid w:val="00756D5F"/>
    <w:rsid w:val="00760B3E"/>
    <w:rsid w:val="00761518"/>
    <w:rsid w:val="00761C68"/>
    <w:rsid w:val="00762C92"/>
    <w:rsid w:val="00762FBB"/>
    <w:rsid w:val="0076316F"/>
    <w:rsid w:val="0076378B"/>
    <w:rsid w:val="007638E2"/>
    <w:rsid w:val="00764AD6"/>
    <w:rsid w:val="00764BFA"/>
    <w:rsid w:val="00765236"/>
    <w:rsid w:val="00765F71"/>
    <w:rsid w:val="007662F3"/>
    <w:rsid w:val="007663FE"/>
    <w:rsid w:val="0077016B"/>
    <w:rsid w:val="00770884"/>
    <w:rsid w:val="007709A4"/>
    <w:rsid w:val="00770D5C"/>
    <w:rsid w:val="00772D17"/>
    <w:rsid w:val="00772F78"/>
    <w:rsid w:val="00773357"/>
    <w:rsid w:val="00774C7A"/>
    <w:rsid w:val="00774D23"/>
    <w:rsid w:val="00775099"/>
    <w:rsid w:val="00776052"/>
    <w:rsid w:val="007760C5"/>
    <w:rsid w:val="0077678A"/>
    <w:rsid w:val="00780122"/>
    <w:rsid w:val="00780A99"/>
    <w:rsid w:val="00781944"/>
    <w:rsid w:val="00783088"/>
    <w:rsid w:val="007830ED"/>
    <w:rsid w:val="007830F5"/>
    <w:rsid w:val="00783111"/>
    <w:rsid w:val="00783349"/>
    <w:rsid w:val="00783705"/>
    <w:rsid w:val="00783DE6"/>
    <w:rsid w:val="00786106"/>
    <w:rsid w:val="00786322"/>
    <w:rsid w:val="00786B02"/>
    <w:rsid w:val="00787FBF"/>
    <w:rsid w:val="00791165"/>
    <w:rsid w:val="00793BA5"/>
    <w:rsid w:val="0079452A"/>
    <w:rsid w:val="00794560"/>
    <w:rsid w:val="00795BB9"/>
    <w:rsid w:val="00795DBB"/>
    <w:rsid w:val="0079600B"/>
    <w:rsid w:val="00796688"/>
    <w:rsid w:val="00796E7E"/>
    <w:rsid w:val="00797DCE"/>
    <w:rsid w:val="007A0349"/>
    <w:rsid w:val="007A1282"/>
    <w:rsid w:val="007A15BC"/>
    <w:rsid w:val="007A1B50"/>
    <w:rsid w:val="007A3BBC"/>
    <w:rsid w:val="007A40A9"/>
    <w:rsid w:val="007A4110"/>
    <w:rsid w:val="007A553A"/>
    <w:rsid w:val="007A7754"/>
    <w:rsid w:val="007B07BA"/>
    <w:rsid w:val="007B1088"/>
    <w:rsid w:val="007B1612"/>
    <w:rsid w:val="007B174B"/>
    <w:rsid w:val="007B1A4C"/>
    <w:rsid w:val="007B325A"/>
    <w:rsid w:val="007B4433"/>
    <w:rsid w:val="007B497F"/>
    <w:rsid w:val="007B7720"/>
    <w:rsid w:val="007B7AB9"/>
    <w:rsid w:val="007C0CA6"/>
    <w:rsid w:val="007C2DA7"/>
    <w:rsid w:val="007C3BD4"/>
    <w:rsid w:val="007C3EB0"/>
    <w:rsid w:val="007C4917"/>
    <w:rsid w:val="007C4C72"/>
    <w:rsid w:val="007C6F5C"/>
    <w:rsid w:val="007D0770"/>
    <w:rsid w:val="007D0FE4"/>
    <w:rsid w:val="007D1F3F"/>
    <w:rsid w:val="007D2495"/>
    <w:rsid w:val="007D3768"/>
    <w:rsid w:val="007D3E58"/>
    <w:rsid w:val="007D487D"/>
    <w:rsid w:val="007D4F60"/>
    <w:rsid w:val="007D5F6A"/>
    <w:rsid w:val="007E0453"/>
    <w:rsid w:val="007E14E9"/>
    <w:rsid w:val="007E1C77"/>
    <w:rsid w:val="007E2493"/>
    <w:rsid w:val="007E4867"/>
    <w:rsid w:val="007E5FB3"/>
    <w:rsid w:val="007F01C8"/>
    <w:rsid w:val="007F123F"/>
    <w:rsid w:val="007F263B"/>
    <w:rsid w:val="007F37B2"/>
    <w:rsid w:val="007F4ADF"/>
    <w:rsid w:val="007F53F4"/>
    <w:rsid w:val="007F69CE"/>
    <w:rsid w:val="007F70E8"/>
    <w:rsid w:val="007F7BC0"/>
    <w:rsid w:val="007F7C38"/>
    <w:rsid w:val="0080003C"/>
    <w:rsid w:val="00802368"/>
    <w:rsid w:val="008025D7"/>
    <w:rsid w:val="008032DE"/>
    <w:rsid w:val="00804DD8"/>
    <w:rsid w:val="008054DC"/>
    <w:rsid w:val="00806031"/>
    <w:rsid w:val="008061CB"/>
    <w:rsid w:val="008068F6"/>
    <w:rsid w:val="00807DAA"/>
    <w:rsid w:val="00807F00"/>
    <w:rsid w:val="00810D18"/>
    <w:rsid w:val="00811045"/>
    <w:rsid w:val="00811C75"/>
    <w:rsid w:val="008130E7"/>
    <w:rsid w:val="008215D7"/>
    <w:rsid w:val="00824820"/>
    <w:rsid w:val="00824BD4"/>
    <w:rsid w:val="00824CAB"/>
    <w:rsid w:val="008265B7"/>
    <w:rsid w:val="0083002A"/>
    <w:rsid w:val="00830DC7"/>
    <w:rsid w:val="008327D4"/>
    <w:rsid w:val="00833C9D"/>
    <w:rsid w:val="00833F2D"/>
    <w:rsid w:val="00834B72"/>
    <w:rsid w:val="00835585"/>
    <w:rsid w:val="00837829"/>
    <w:rsid w:val="00837939"/>
    <w:rsid w:val="00837E81"/>
    <w:rsid w:val="0084045A"/>
    <w:rsid w:val="0084057C"/>
    <w:rsid w:val="00841020"/>
    <w:rsid w:val="00842DF3"/>
    <w:rsid w:val="00843249"/>
    <w:rsid w:val="008439EA"/>
    <w:rsid w:val="00844347"/>
    <w:rsid w:val="00844B8D"/>
    <w:rsid w:val="00845AA4"/>
    <w:rsid w:val="008476CB"/>
    <w:rsid w:val="00850151"/>
    <w:rsid w:val="00850C15"/>
    <w:rsid w:val="008512E4"/>
    <w:rsid w:val="00851B6F"/>
    <w:rsid w:val="00851DC4"/>
    <w:rsid w:val="008525BA"/>
    <w:rsid w:val="00852F79"/>
    <w:rsid w:val="00853587"/>
    <w:rsid w:val="00855C69"/>
    <w:rsid w:val="008569D0"/>
    <w:rsid w:val="00857BAC"/>
    <w:rsid w:val="00861917"/>
    <w:rsid w:val="00861F34"/>
    <w:rsid w:val="0086222F"/>
    <w:rsid w:val="008622AC"/>
    <w:rsid w:val="00863B87"/>
    <w:rsid w:val="00864A68"/>
    <w:rsid w:val="00864D09"/>
    <w:rsid w:val="00865B0B"/>
    <w:rsid w:val="00867A71"/>
    <w:rsid w:val="008704C2"/>
    <w:rsid w:val="008704CD"/>
    <w:rsid w:val="008705AF"/>
    <w:rsid w:val="008718FF"/>
    <w:rsid w:val="0087248A"/>
    <w:rsid w:val="00872BB0"/>
    <w:rsid w:val="00873223"/>
    <w:rsid w:val="008735C0"/>
    <w:rsid w:val="00873D24"/>
    <w:rsid w:val="00873FD5"/>
    <w:rsid w:val="00874496"/>
    <w:rsid w:val="0087451F"/>
    <w:rsid w:val="00875E4A"/>
    <w:rsid w:val="00876CE9"/>
    <w:rsid w:val="008809E7"/>
    <w:rsid w:val="00883271"/>
    <w:rsid w:val="008838D5"/>
    <w:rsid w:val="00883E63"/>
    <w:rsid w:val="00884030"/>
    <w:rsid w:val="00884B62"/>
    <w:rsid w:val="00884BB3"/>
    <w:rsid w:val="008857D7"/>
    <w:rsid w:val="00887EA1"/>
    <w:rsid w:val="00890292"/>
    <w:rsid w:val="008908A3"/>
    <w:rsid w:val="008911B8"/>
    <w:rsid w:val="008929B4"/>
    <w:rsid w:val="00893837"/>
    <w:rsid w:val="008959B5"/>
    <w:rsid w:val="00896F9C"/>
    <w:rsid w:val="008974DD"/>
    <w:rsid w:val="00897B1C"/>
    <w:rsid w:val="00897EC1"/>
    <w:rsid w:val="008A02CC"/>
    <w:rsid w:val="008A10D9"/>
    <w:rsid w:val="008A126F"/>
    <w:rsid w:val="008A2B9F"/>
    <w:rsid w:val="008A3600"/>
    <w:rsid w:val="008A4CF0"/>
    <w:rsid w:val="008A5841"/>
    <w:rsid w:val="008A66C3"/>
    <w:rsid w:val="008A6A58"/>
    <w:rsid w:val="008A75A1"/>
    <w:rsid w:val="008A7CBE"/>
    <w:rsid w:val="008B0793"/>
    <w:rsid w:val="008B191A"/>
    <w:rsid w:val="008B2379"/>
    <w:rsid w:val="008B325D"/>
    <w:rsid w:val="008B3348"/>
    <w:rsid w:val="008B3BD6"/>
    <w:rsid w:val="008B3D40"/>
    <w:rsid w:val="008B3F5D"/>
    <w:rsid w:val="008B4C44"/>
    <w:rsid w:val="008B4F3A"/>
    <w:rsid w:val="008B6142"/>
    <w:rsid w:val="008B681C"/>
    <w:rsid w:val="008B6CF2"/>
    <w:rsid w:val="008B6E66"/>
    <w:rsid w:val="008B767F"/>
    <w:rsid w:val="008B7FAD"/>
    <w:rsid w:val="008C06CE"/>
    <w:rsid w:val="008C084C"/>
    <w:rsid w:val="008C0E74"/>
    <w:rsid w:val="008C169D"/>
    <w:rsid w:val="008C2025"/>
    <w:rsid w:val="008C26CD"/>
    <w:rsid w:val="008C276D"/>
    <w:rsid w:val="008C3A3D"/>
    <w:rsid w:val="008C44B8"/>
    <w:rsid w:val="008C4735"/>
    <w:rsid w:val="008C5A56"/>
    <w:rsid w:val="008C5A79"/>
    <w:rsid w:val="008C5CE7"/>
    <w:rsid w:val="008C5D08"/>
    <w:rsid w:val="008C6903"/>
    <w:rsid w:val="008C71CB"/>
    <w:rsid w:val="008C78C0"/>
    <w:rsid w:val="008D00C8"/>
    <w:rsid w:val="008D145E"/>
    <w:rsid w:val="008D1A56"/>
    <w:rsid w:val="008D1A78"/>
    <w:rsid w:val="008D2CD1"/>
    <w:rsid w:val="008D3910"/>
    <w:rsid w:val="008D435C"/>
    <w:rsid w:val="008D55E5"/>
    <w:rsid w:val="008D6012"/>
    <w:rsid w:val="008D6F8A"/>
    <w:rsid w:val="008E1A73"/>
    <w:rsid w:val="008E1C71"/>
    <w:rsid w:val="008E2C82"/>
    <w:rsid w:val="008E3259"/>
    <w:rsid w:val="008E475A"/>
    <w:rsid w:val="008E4925"/>
    <w:rsid w:val="008E4B31"/>
    <w:rsid w:val="008E5516"/>
    <w:rsid w:val="008E577E"/>
    <w:rsid w:val="008E5949"/>
    <w:rsid w:val="008E59AB"/>
    <w:rsid w:val="008E6B74"/>
    <w:rsid w:val="008E7B43"/>
    <w:rsid w:val="008F0193"/>
    <w:rsid w:val="008F04C9"/>
    <w:rsid w:val="008F0CDD"/>
    <w:rsid w:val="008F10DF"/>
    <w:rsid w:val="008F10EF"/>
    <w:rsid w:val="008F163A"/>
    <w:rsid w:val="008F275F"/>
    <w:rsid w:val="008F46AB"/>
    <w:rsid w:val="008F68DF"/>
    <w:rsid w:val="008F700E"/>
    <w:rsid w:val="008F7BDC"/>
    <w:rsid w:val="009000F1"/>
    <w:rsid w:val="009002E5"/>
    <w:rsid w:val="00900CFA"/>
    <w:rsid w:val="00901CA4"/>
    <w:rsid w:val="0090229D"/>
    <w:rsid w:val="00903990"/>
    <w:rsid w:val="00904E73"/>
    <w:rsid w:val="00905C3B"/>
    <w:rsid w:val="00905DF7"/>
    <w:rsid w:val="009063DB"/>
    <w:rsid w:val="00907272"/>
    <w:rsid w:val="00910189"/>
    <w:rsid w:val="009103FA"/>
    <w:rsid w:val="00910A24"/>
    <w:rsid w:val="00912D06"/>
    <w:rsid w:val="009139E8"/>
    <w:rsid w:val="00913AF1"/>
    <w:rsid w:val="00913F7C"/>
    <w:rsid w:val="00916841"/>
    <w:rsid w:val="00917165"/>
    <w:rsid w:val="009202F9"/>
    <w:rsid w:val="009208E0"/>
    <w:rsid w:val="009211CC"/>
    <w:rsid w:val="00922BF4"/>
    <w:rsid w:val="00922DE5"/>
    <w:rsid w:val="00925987"/>
    <w:rsid w:val="00930855"/>
    <w:rsid w:val="00930DFE"/>
    <w:rsid w:val="00930F75"/>
    <w:rsid w:val="00931E66"/>
    <w:rsid w:val="009330A0"/>
    <w:rsid w:val="00933A2F"/>
    <w:rsid w:val="00934D3F"/>
    <w:rsid w:val="00935355"/>
    <w:rsid w:val="009363DA"/>
    <w:rsid w:val="0093641D"/>
    <w:rsid w:val="00936CE1"/>
    <w:rsid w:val="00936F00"/>
    <w:rsid w:val="0093759E"/>
    <w:rsid w:val="00937693"/>
    <w:rsid w:val="00940436"/>
    <w:rsid w:val="0094235C"/>
    <w:rsid w:val="00942F9D"/>
    <w:rsid w:val="009430FE"/>
    <w:rsid w:val="00943882"/>
    <w:rsid w:val="009439BA"/>
    <w:rsid w:val="00944B07"/>
    <w:rsid w:val="00944F2A"/>
    <w:rsid w:val="0094608B"/>
    <w:rsid w:val="0094744A"/>
    <w:rsid w:val="00950912"/>
    <w:rsid w:val="00952ACF"/>
    <w:rsid w:val="00952E7E"/>
    <w:rsid w:val="009533E2"/>
    <w:rsid w:val="0095348A"/>
    <w:rsid w:val="00953BFE"/>
    <w:rsid w:val="009540D4"/>
    <w:rsid w:val="0095439A"/>
    <w:rsid w:val="00954AF4"/>
    <w:rsid w:val="00954DBD"/>
    <w:rsid w:val="009550A4"/>
    <w:rsid w:val="0095658C"/>
    <w:rsid w:val="00956EFB"/>
    <w:rsid w:val="00957ADE"/>
    <w:rsid w:val="00960930"/>
    <w:rsid w:val="00960F7C"/>
    <w:rsid w:val="009618BE"/>
    <w:rsid w:val="0096195B"/>
    <w:rsid w:val="0096226F"/>
    <w:rsid w:val="00962C41"/>
    <w:rsid w:val="00965033"/>
    <w:rsid w:val="009653D4"/>
    <w:rsid w:val="00966988"/>
    <w:rsid w:val="00966BAE"/>
    <w:rsid w:val="00970ADD"/>
    <w:rsid w:val="009712FF"/>
    <w:rsid w:val="00972FCD"/>
    <w:rsid w:val="009730A4"/>
    <w:rsid w:val="009741FB"/>
    <w:rsid w:val="0097456C"/>
    <w:rsid w:val="00974870"/>
    <w:rsid w:val="009750B6"/>
    <w:rsid w:val="00975B15"/>
    <w:rsid w:val="0097602B"/>
    <w:rsid w:val="0097627A"/>
    <w:rsid w:val="00977930"/>
    <w:rsid w:val="00977EED"/>
    <w:rsid w:val="00977FA6"/>
    <w:rsid w:val="00981C8E"/>
    <w:rsid w:val="00982FCC"/>
    <w:rsid w:val="00983520"/>
    <w:rsid w:val="00983BAF"/>
    <w:rsid w:val="00983D19"/>
    <w:rsid w:val="0098423A"/>
    <w:rsid w:val="009856B6"/>
    <w:rsid w:val="00986265"/>
    <w:rsid w:val="00986A95"/>
    <w:rsid w:val="00986E3B"/>
    <w:rsid w:val="009878CC"/>
    <w:rsid w:val="009904E6"/>
    <w:rsid w:val="009906A1"/>
    <w:rsid w:val="00990F43"/>
    <w:rsid w:val="0099132C"/>
    <w:rsid w:val="00992F44"/>
    <w:rsid w:val="009930FD"/>
    <w:rsid w:val="009932A3"/>
    <w:rsid w:val="00995DA4"/>
    <w:rsid w:val="00996B4D"/>
    <w:rsid w:val="00997697"/>
    <w:rsid w:val="00997A09"/>
    <w:rsid w:val="009A014E"/>
    <w:rsid w:val="009A108B"/>
    <w:rsid w:val="009A1599"/>
    <w:rsid w:val="009A1DE4"/>
    <w:rsid w:val="009A20A7"/>
    <w:rsid w:val="009A24E3"/>
    <w:rsid w:val="009A3EBF"/>
    <w:rsid w:val="009A459A"/>
    <w:rsid w:val="009A4816"/>
    <w:rsid w:val="009A4C1A"/>
    <w:rsid w:val="009A5AEA"/>
    <w:rsid w:val="009A61BE"/>
    <w:rsid w:val="009A6B7A"/>
    <w:rsid w:val="009A79DF"/>
    <w:rsid w:val="009A7BD4"/>
    <w:rsid w:val="009B2F4A"/>
    <w:rsid w:val="009B3328"/>
    <w:rsid w:val="009B3996"/>
    <w:rsid w:val="009B3B23"/>
    <w:rsid w:val="009B3B55"/>
    <w:rsid w:val="009B5109"/>
    <w:rsid w:val="009B51ED"/>
    <w:rsid w:val="009B5356"/>
    <w:rsid w:val="009B5AB4"/>
    <w:rsid w:val="009B5CDB"/>
    <w:rsid w:val="009B6547"/>
    <w:rsid w:val="009B7A24"/>
    <w:rsid w:val="009C0B73"/>
    <w:rsid w:val="009C1B91"/>
    <w:rsid w:val="009C4A1C"/>
    <w:rsid w:val="009C4EA0"/>
    <w:rsid w:val="009C512A"/>
    <w:rsid w:val="009C5D76"/>
    <w:rsid w:val="009C68F7"/>
    <w:rsid w:val="009C6A5D"/>
    <w:rsid w:val="009C6DF0"/>
    <w:rsid w:val="009C72EF"/>
    <w:rsid w:val="009D0B9F"/>
    <w:rsid w:val="009D2600"/>
    <w:rsid w:val="009D2B82"/>
    <w:rsid w:val="009D40B7"/>
    <w:rsid w:val="009D58EB"/>
    <w:rsid w:val="009D7177"/>
    <w:rsid w:val="009D72B4"/>
    <w:rsid w:val="009D7489"/>
    <w:rsid w:val="009E118C"/>
    <w:rsid w:val="009E23F7"/>
    <w:rsid w:val="009E27CE"/>
    <w:rsid w:val="009E36A6"/>
    <w:rsid w:val="009E47C5"/>
    <w:rsid w:val="009E62AA"/>
    <w:rsid w:val="009E6C72"/>
    <w:rsid w:val="009F0594"/>
    <w:rsid w:val="009F0BFC"/>
    <w:rsid w:val="009F116F"/>
    <w:rsid w:val="009F3821"/>
    <w:rsid w:val="009F4319"/>
    <w:rsid w:val="009F4D78"/>
    <w:rsid w:val="009F59D8"/>
    <w:rsid w:val="009F5B38"/>
    <w:rsid w:val="009F6B36"/>
    <w:rsid w:val="00A00558"/>
    <w:rsid w:val="00A0075F"/>
    <w:rsid w:val="00A00F76"/>
    <w:rsid w:val="00A02082"/>
    <w:rsid w:val="00A0269B"/>
    <w:rsid w:val="00A02C5B"/>
    <w:rsid w:val="00A031DB"/>
    <w:rsid w:val="00A0444A"/>
    <w:rsid w:val="00A04FF9"/>
    <w:rsid w:val="00A06055"/>
    <w:rsid w:val="00A07677"/>
    <w:rsid w:val="00A07B52"/>
    <w:rsid w:val="00A10156"/>
    <w:rsid w:val="00A10ABB"/>
    <w:rsid w:val="00A12DE5"/>
    <w:rsid w:val="00A14487"/>
    <w:rsid w:val="00A14E67"/>
    <w:rsid w:val="00A14F7A"/>
    <w:rsid w:val="00A158EA"/>
    <w:rsid w:val="00A1606E"/>
    <w:rsid w:val="00A20227"/>
    <w:rsid w:val="00A2069E"/>
    <w:rsid w:val="00A215A1"/>
    <w:rsid w:val="00A220C5"/>
    <w:rsid w:val="00A22341"/>
    <w:rsid w:val="00A22504"/>
    <w:rsid w:val="00A228F3"/>
    <w:rsid w:val="00A24983"/>
    <w:rsid w:val="00A25FAC"/>
    <w:rsid w:val="00A26137"/>
    <w:rsid w:val="00A2614E"/>
    <w:rsid w:val="00A270D6"/>
    <w:rsid w:val="00A27822"/>
    <w:rsid w:val="00A3128F"/>
    <w:rsid w:val="00A32593"/>
    <w:rsid w:val="00A32731"/>
    <w:rsid w:val="00A32A3C"/>
    <w:rsid w:val="00A34085"/>
    <w:rsid w:val="00A346D5"/>
    <w:rsid w:val="00A35A94"/>
    <w:rsid w:val="00A364AE"/>
    <w:rsid w:val="00A376D5"/>
    <w:rsid w:val="00A40809"/>
    <w:rsid w:val="00A40C61"/>
    <w:rsid w:val="00A40C9A"/>
    <w:rsid w:val="00A418D9"/>
    <w:rsid w:val="00A4213D"/>
    <w:rsid w:val="00A4271A"/>
    <w:rsid w:val="00A42CDF"/>
    <w:rsid w:val="00A43009"/>
    <w:rsid w:val="00A4302E"/>
    <w:rsid w:val="00A43D8E"/>
    <w:rsid w:val="00A4463B"/>
    <w:rsid w:val="00A44831"/>
    <w:rsid w:val="00A44F20"/>
    <w:rsid w:val="00A452A3"/>
    <w:rsid w:val="00A45421"/>
    <w:rsid w:val="00A45487"/>
    <w:rsid w:val="00A47BE6"/>
    <w:rsid w:val="00A50120"/>
    <w:rsid w:val="00A50B5A"/>
    <w:rsid w:val="00A53595"/>
    <w:rsid w:val="00A5414E"/>
    <w:rsid w:val="00A54F22"/>
    <w:rsid w:val="00A550D4"/>
    <w:rsid w:val="00A55861"/>
    <w:rsid w:val="00A56791"/>
    <w:rsid w:val="00A56D56"/>
    <w:rsid w:val="00A60B9B"/>
    <w:rsid w:val="00A62620"/>
    <w:rsid w:val="00A62DBD"/>
    <w:rsid w:val="00A62F72"/>
    <w:rsid w:val="00A6360E"/>
    <w:rsid w:val="00A63D18"/>
    <w:rsid w:val="00A646EB"/>
    <w:rsid w:val="00A647A2"/>
    <w:rsid w:val="00A70314"/>
    <w:rsid w:val="00A715A4"/>
    <w:rsid w:val="00A719D1"/>
    <w:rsid w:val="00A720B0"/>
    <w:rsid w:val="00A72BB1"/>
    <w:rsid w:val="00A72FA0"/>
    <w:rsid w:val="00A7330D"/>
    <w:rsid w:val="00A73EDA"/>
    <w:rsid w:val="00A743B8"/>
    <w:rsid w:val="00A756AE"/>
    <w:rsid w:val="00A75859"/>
    <w:rsid w:val="00A758A4"/>
    <w:rsid w:val="00A76AEA"/>
    <w:rsid w:val="00A80E5E"/>
    <w:rsid w:val="00A810C3"/>
    <w:rsid w:val="00A820BF"/>
    <w:rsid w:val="00A840D1"/>
    <w:rsid w:val="00A8454C"/>
    <w:rsid w:val="00A8613C"/>
    <w:rsid w:val="00A86F96"/>
    <w:rsid w:val="00A871C9"/>
    <w:rsid w:val="00A87E68"/>
    <w:rsid w:val="00A9021A"/>
    <w:rsid w:val="00A90809"/>
    <w:rsid w:val="00A908E3"/>
    <w:rsid w:val="00A90BA5"/>
    <w:rsid w:val="00A91228"/>
    <w:rsid w:val="00A92D12"/>
    <w:rsid w:val="00A93583"/>
    <w:rsid w:val="00A93800"/>
    <w:rsid w:val="00A94D16"/>
    <w:rsid w:val="00A95AC2"/>
    <w:rsid w:val="00A96C50"/>
    <w:rsid w:val="00A975BE"/>
    <w:rsid w:val="00AA05DB"/>
    <w:rsid w:val="00AA0AB2"/>
    <w:rsid w:val="00AA0BB5"/>
    <w:rsid w:val="00AA0CBA"/>
    <w:rsid w:val="00AA1321"/>
    <w:rsid w:val="00AA2818"/>
    <w:rsid w:val="00AA2837"/>
    <w:rsid w:val="00AA2CE3"/>
    <w:rsid w:val="00AA311D"/>
    <w:rsid w:val="00AA359B"/>
    <w:rsid w:val="00AA49BF"/>
    <w:rsid w:val="00AA570D"/>
    <w:rsid w:val="00AA60C2"/>
    <w:rsid w:val="00AA6745"/>
    <w:rsid w:val="00AA6840"/>
    <w:rsid w:val="00AA6BB4"/>
    <w:rsid w:val="00AA7B2C"/>
    <w:rsid w:val="00AB064F"/>
    <w:rsid w:val="00AB07F9"/>
    <w:rsid w:val="00AB1268"/>
    <w:rsid w:val="00AB1AE5"/>
    <w:rsid w:val="00AB29D7"/>
    <w:rsid w:val="00AB2CD3"/>
    <w:rsid w:val="00AB348C"/>
    <w:rsid w:val="00AB4465"/>
    <w:rsid w:val="00AB4CA1"/>
    <w:rsid w:val="00AB5029"/>
    <w:rsid w:val="00AB5DB8"/>
    <w:rsid w:val="00AB669B"/>
    <w:rsid w:val="00AB6B18"/>
    <w:rsid w:val="00AB6FCE"/>
    <w:rsid w:val="00AC08BA"/>
    <w:rsid w:val="00AC2BBA"/>
    <w:rsid w:val="00AC2E9C"/>
    <w:rsid w:val="00AC3DBF"/>
    <w:rsid w:val="00AC46E1"/>
    <w:rsid w:val="00AC5024"/>
    <w:rsid w:val="00AC50D0"/>
    <w:rsid w:val="00AC5178"/>
    <w:rsid w:val="00AC566C"/>
    <w:rsid w:val="00AC56BF"/>
    <w:rsid w:val="00AC626E"/>
    <w:rsid w:val="00AC6AE0"/>
    <w:rsid w:val="00AC6FB6"/>
    <w:rsid w:val="00AC79E7"/>
    <w:rsid w:val="00AD03F1"/>
    <w:rsid w:val="00AD0962"/>
    <w:rsid w:val="00AD1981"/>
    <w:rsid w:val="00AD20EC"/>
    <w:rsid w:val="00AE0B4B"/>
    <w:rsid w:val="00AE0B91"/>
    <w:rsid w:val="00AE0BFE"/>
    <w:rsid w:val="00AE0CB2"/>
    <w:rsid w:val="00AE2B7E"/>
    <w:rsid w:val="00AE405D"/>
    <w:rsid w:val="00AE4A72"/>
    <w:rsid w:val="00AE61FD"/>
    <w:rsid w:val="00AF0340"/>
    <w:rsid w:val="00AF0685"/>
    <w:rsid w:val="00AF2154"/>
    <w:rsid w:val="00AF215C"/>
    <w:rsid w:val="00AF3149"/>
    <w:rsid w:val="00AF343B"/>
    <w:rsid w:val="00AF3746"/>
    <w:rsid w:val="00AF38D5"/>
    <w:rsid w:val="00AF41D5"/>
    <w:rsid w:val="00AF4378"/>
    <w:rsid w:val="00AF4CDB"/>
    <w:rsid w:val="00AF4D66"/>
    <w:rsid w:val="00AF5074"/>
    <w:rsid w:val="00AF5C96"/>
    <w:rsid w:val="00AF6296"/>
    <w:rsid w:val="00AF708E"/>
    <w:rsid w:val="00AF79EB"/>
    <w:rsid w:val="00B0057E"/>
    <w:rsid w:val="00B00AAA"/>
    <w:rsid w:val="00B00C98"/>
    <w:rsid w:val="00B01848"/>
    <w:rsid w:val="00B023C5"/>
    <w:rsid w:val="00B02D79"/>
    <w:rsid w:val="00B0348D"/>
    <w:rsid w:val="00B03C6D"/>
    <w:rsid w:val="00B049B0"/>
    <w:rsid w:val="00B05787"/>
    <w:rsid w:val="00B07060"/>
    <w:rsid w:val="00B07CE7"/>
    <w:rsid w:val="00B100E6"/>
    <w:rsid w:val="00B11AC2"/>
    <w:rsid w:val="00B11D58"/>
    <w:rsid w:val="00B11EBB"/>
    <w:rsid w:val="00B13F39"/>
    <w:rsid w:val="00B148AD"/>
    <w:rsid w:val="00B14E45"/>
    <w:rsid w:val="00B151DD"/>
    <w:rsid w:val="00B178AE"/>
    <w:rsid w:val="00B20770"/>
    <w:rsid w:val="00B208FB"/>
    <w:rsid w:val="00B20C46"/>
    <w:rsid w:val="00B21472"/>
    <w:rsid w:val="00B2233B"/>
    <w:rsid w:val="00B225C3"/>
    <w:rsid w:val="00B22E4B"/>
    <w:rsid w:val="00B233A3"/>
    <w:rsid w:val="00B23497"/>
    <w:rsid w:val="00B235DE"/>
    <w:rsid w:val="00B26C7C"/>
    <w:rsid w:val="00B2740A"/>
    <w:rsid w:val="00B27D22"/>
    <w:rsid w:val="00B30C11"/>
    <w:rsid w:val="00B314C1"/>
    <w:rsid w:val="00B32E2A"/>
    <w:rsid w:val="00B3315B"/>
    <w:rsid w:val="00B3367A"/>
    <w:rsid w:val="00B3476B"/>
    <w:rsid w:val="00B35214"/>
    <w:rsid w:val="00B35530"/>
    <w:rsid w:val="00B36BBD"/>
    <w:rsid w:val="00B37C0D"/>
    <w:rsid w:val="00B408FC"/>
    <w:rsid w:val="00B42697"/>
    <w:rsid w:val="00B46478"/>
    <w:rsid w:val="00B50C67"/>
    <w:rsid w:val="00B51C22"/>
    <w:rsid w:val="00B5317D"/>
    <w:rsid w:val="00B53255"/>
    <w:rsid w:val="00B54DDE"/>
    <w:rsid w:val="00B559DC"/>
    <w:rsid w:val="00B57249"/>
    <w:rsid w:val="00B60998"/>
    <w:rsid w:val="00B609B3"/>
    <w:rsid w:val="00B60A00"/>
    <w:rsid w:val="00B60AF1"/>
    <w:rsid w:val="00B611D9"/>
    <w:rsid w:val="00B6139F"/>
    <w:rsid w:val="00B6178F"/>
    <w:rsid w:val="00B62C1D"/>
    <w:rsid w:val="00B63044"/>
    <w:rsid w:val="00B63322"/>
    <w:rsid w:val="00B6353D"/>
    <w:rsid w:val="00B63C44"/>
    <w:rsid w:val="00B649C7"/>
    <w:rsid w:val="00B6547B"/>
    <w:rsid w:val="00B655FE"/>
    <w:rsid w:val="00B65A47"/>
    <w:rsid w:val="00B668BD"/>
    <w:rsid w:val="00B66A41"/>
    <w:rsid w:val="00B67851"/>
    <w:rsid w:val="00B67AB8"/>
    <w:rsid w:val="00B67BCE"/>
    <w:rsid w:val="00B7032C"/>
    <w:rsid w:val="00B70384"/>
    <w:rsid w:val="00B7138A"/>
    <w:rsid w:val="00B71E16"/>
    <w:rsid w:val="00B71E72"/>
    <w:rsid w:val="00B7337E"/>
    <w:rsid w:val="00B73CE1"/>
    <w:rsid w:val="00B80404"/>
    <w:rsid w:val="00B80CAC"/>
    <w:rsid w:val="00B826E5"/>
    <w:rsid w:val="00B853F7"/>
    <w:rsid w:val="00B855B3"/>
    <w:rsid w:val="00B855E5"/>
    <w:rsid w:val="00B85E5E"/>
    <w:rsid w:val="00B86FA6"/>
    <w:rsid w:val="00B874C2"/>
    <w:rsid w:val="00B87617"/>
    <w:rsid w:val="00B90B47"/>
    <w:rsid w:val="00B939EA"/>
    <w:rsid w:val="00B93C10"/>
    <w:rsid w:val="00B94025"/>
    <w:rsid w:val="00B948AE"/>
    <w:rsid w:val="00B95518"/>
    <w:rsid w:val="00B95553"/>
    <w:rsid w:val="00B95580"/>
    <w:rsid w:val="00B95650"/>
    <w:rsid w:val="00B95BF5"/>
    <w:rsid w:val="00B96908"/>
    <w:rsid w:val="00B973B8"/>
    <w:rsid w:val="00BA4F87"/>
    <w:rsid w:val="00BA551B"/>
    <w:rsid w:val="00BA5C40"/>
    <w:rsid w:val="00BA62AB"/>
    <w:rsid w:val="00BA73BE"/>
    <w:rsid w:val="00BA771B"/>
    <w:rsid w:val="00BA7F00"/>
    <w:rsid w:val="00BB01A5"/>
    <w:rsid w:val="00BB1FD3"/>
    <w:rsid w:val="00BB28C5"/>
    <w:rsid w:val="00BB302E"/>
    <w:rsid w:val="00BB38C1"/>
    <w:rsid w:val="00BB3EFC"/>
    <w:rsid w:val="00BB77F7"/>
    <w:rsid w:val="00BB7CDA"/>
    <w:rsid w:val="00BC0373"/>
    <w:rsid w:val="00BC04FC"/>
    <w:rsid w:val="00BC0606"/>
    <w:rsid w:val="00BC1E6F"/>
    <w:rsid w:val="00BC217D"/>
    <w:rsid w:val="00BC37F7"/>
    <w:rsid w:val="00BC39B6"/>
    <w:rsid w:val="00BC471A"/>
    <w:rsid w:val="00BC6139"/>
    <w:rsid w:val="00BC6917"/>
    <w:rsid w:val="00BC6CCA"/>
    <w:rsid w:val="00BC6DCF"/>
    <w:rsid w:val="00BC730B"/>
    <w:rsid w:val="00BC7F8D"/>
    <w:rsid w:val="00BD104D"/>
    <w:rsid w:val="00BD175E"/>
    <w:rsid w:val="00BD1F26"/>
    <w:rsid w:val="00BD265E"/>
    <w:rsid w:val="00BD3796"/>
    <w:rsid w:val="00BD5D83"/>
    <w:rsid w:val="00BD7474"/>
    <w:rsid w:val="00BE099E"/>
    <w:rsid w:val="00BE10AF"/>
    <w:rsid w:val="00BE1D3F"/>
    <w:rsid w:val="00BE2208"/>
    <w:rsid w:val="00BE4255"/>
    <w:rsid w:val="00BE43A9"/>
    <w:rsid w:val="00BE48A3"/>
    <w:rsid w:val="00BE49FC"/>
    <w:rsid w:val="00BE5CD6"/>
    <w:rsid w:val="00BE6636"/>
    <w:rsid w:val="00BE6704"/>
    <w:rsid w:val="00BE7F32"/>
    <w:rsid w:val="00BF1528"/>
    <w:rsid w:val="00BF17E0"/>
    <w:rsid w:val="00BF19B9"/>
    <w:rsid w:val="00BF200B"/>
    <w:rsid w:val="00BF211C"/>
    <w:rsid w:val="00BF2459"/>
    <w:rsid w:val="00BF2514"/>
    <w:rsid w:val="00BF328C"/>
    <w:rsid w:val="00BF344E"/>
    <w:rsid w:val="00BF3C5F"/>
    <w:rsid w:val="00BF4E91"/>
    <w:rsid w:val="00BF5252"/>
    <w:rsid w:val="00BF57A5"/>
    <w:rsid w:val="00BF6408"/>
    <w:rsid w:val="00BF66E3"/>
    <w:rsid w:val="00BF6D8E"/>
    <w:rsid w:val="00C0031B"/>
    <w:rsid w:val="00C003AC"/>
    <w:rsid w:val="00C009AA"/>
    <w:rsid w:val="00C00D21"/>
    <w:rsid w:val="00C01082"/>
    <w:rsid w:val="00C01172"/>
    <w:rsid w:val="00C02030"/>
    <w:rsid w:val="00C024B1"/>
    <w:rsid w:val="00C028BC"/>
    <w:rsid w:val="00C06B58"/>
    <w:rsid w:val="00C06B5B"/>
    <w:rsid w:val="00C06D33"/>
    <w:rsid w:val="00C06FF5"/>
    <w:rsid w:val="00C07553"/>
    <w:rsid w:val="00C103AD"/>
    <w:rsid w:val="00C106B1"/>
    <w:rsid w:val="00C10B08"/>
    <w:rsid w:val="00C12640"/>
    <w:rsid w:val="00C12931"/>
    <w:rsid w:val="00C12F40"/>
    <w:rsid w:val="00C1359A"/>
    <w:rsid w:val="00C135EE"/>
    <w:rsid w:val="00C13FA8"/>
    <w:rsid w:val="00C14598"/>
    <w:rsid w:val="00C1519C"/>
    <w:rsid w:val="00C16679"/>
    <w:rsid w:val="00C20FF0"/>
    <w:rsid w:val="00C21123"/>
    <w:rsid w:val="00C21943"/>
    <w:rsid w:val="00C2211A"/>
    <w:rsid w:val="00C23F2F"/>
    <w:rsid w:val="00C23F5B"/>
    <w:rsid w:val="00C2485B"/>
    <w:rsid w:val="00C24ACC"/>
    <w:rsid w:val="00C30EF3"/>
    <w:rsid w:val="00C32004"/>
    <w:rsid w:val="00C32676"/>
    <w:rsid w:val="00C326A1"/>
    <w:rsid w:val="00C32EE2"/>
    <w:rsid w:val="00C32F35"/>
    <w:rsid w:val="00C33088"/>
    <w:rsid w:val="00C33E7E"/>
    <w:rsid w:val="00C358AE"/>
    <w:rsid w:val="00C366A4"/>
    <w:rsid w:val="00C37C66"/>
    <w:rsid w:val="00C418AA"/>
    <w:rsid w:val="00C42436"/>
    <w:rsid w:val="00C42947"/>
    <w:rsid w:val="00C43208"/>
    <w:rsid w:val="00C435AE"/>
    <w:rsid w:val="00C44A56"/>
    <w:rsid w:val="00C45874"/>
    <w:rsid w:val="00C46233"/>
    <w:rsid w:val="00C46602"/>
    <w:rsid w:val="00C46879"/>
    <w:rsid w:val="00C47F75"/>
    <w:rsid w:val="00C50B75"/>
    <w:rsid w:val="00C50E08"/>
    <w:rsid w:val="00C546DA"/>
    <w:rsid w:val="00C55732"/>
    <w:rsid w:val="00C55A21"/>
    <w:rsid w:val="00C57838"/>
    <w:rsid w:val="00C57C93"/>
    <w:rsid w:val="00C60953"/>
    <w:rsid w:val="00C6133B"/>
    <w:rsid w:val="00C61BFA"/>
    <w:rsid w:val="00C61C67"/>
    <w:rsid w:val="00C62390"/>
    <w:rsid w:val="00C65C06"/>
    <w:rsid w:val="00C67E8D"/>
    <w:rsid w:val="00C70F6C"/>
    <w:rsid w:val="00C70F7D"/>
    <w:rsid w:val="00C71018"/>
    <w:rsid w:val="00C71BA9"/>
    <w:rsid w:val="00C728A2"/>
    <w:rsid w:val="00C72CBF"/>
    <w:rsid w:val="00C73A22"/>
    <w:rsid w:val="00C73C2C"/>
    <w:rsid w:val="00C75039"/>
    <w:rsid w:val="00C75533"/>
    <w:rsid w:val="00C76789"/>
    <w:rsid w:val="00C816EE"/>
    <w:rsid w:val="00C817B1"/>
    <w:rsid w:val="00C81B61"/>
    <w:rsid w:val="00C8281C"/>
    <w:rsid w:val="00C82CD0"/>
    <w:rsid w:val="00C832BE"/>
    <w:rsid w:val="00C86879"/>
    <w:rsid w:val="00C90000"/>
    <w:rsid w:val="00C91DEC"/>
    <w:rsid w:val="00C92E90"/>
    <w:rsid w:val="00C94112"/>
    <w:rsid w:val="00C95505"/>
    <w:rsid w:val="00C95D58"/>
    <w:rsid w:val="00C96022"/>
    <w:rsid w:val="00C966ED"/>
    <w:rsid w:val="00C967E7"/>
    <w:rsid w:val="00C973A0"/>
    <w:rsid w:val="00CA0F6B"/>
    <w:rsid w:val="00CA1596"/>
    <w:rsid w:val="00CA1B42"/>
    <w:rsid w:val="00CA1D59"/>
    <w:rsid w:val="00CA1E33"/>
    <w:rsid w:val="00CA291D"/>
    <w:rsid w:val="00CA4AFD"/>
    <w:rsid w:val="00CA4EA2"/>
    <w:rsid w:val="00CA5363"/>
    <w:rsid w:val="00CA5487"/>
    <w:rsid w:val="00CA56B5"/>
    <w:rsid w:val="00CA61BB"/>
    <w:rsid w:val="00CA6F47"/>
    <w:rsid w:val="00CA6F94"/>
    <w:rsid w:val="00CA7455"/>
    <w:rsid w:val="00CB0A66"/>
    <w:rsid w:val="00CB2D09"/>
    <w:rsid w:val="00CB3875"/>
    <w:rsid w:val="00CB48F9"/>
    <w:rsid w:val="00CB5031"/>
    <w:rsid w:val="00CB5974"/>
    <w:rsid w:val="00CB5E16"/>
    <w:rsid w:val="00CB7528"/>
    <w:rsid w:val="00CC1664"/>
    <w:rsid w:val="00CC192D"/>
    <w:rsid w:val="00CC1DEF"/>
    <w:rsid w:val="00CC2DD2"/>
    <w:rsid w:val="00CC320A"/>
    <w:rsid w:val="00CC45F3"/>
    <w:rsid w:val="00CC46CD"/>
    <w:rsid w:val="00CC4A86"/>
    <w:rsid w:val="00CC60AD"/>
    <w:rsid w:val="00CC67AA"/>
    <w:rsid w:val="00CC7684"/>
    <w:rsid w:val="00CD050D"/>
    <w:rsid w:val="00CD4C4B"/>
    <w:rsid w:val="00CD5291"/>
    <w:rsid w:val="00CD65B4"/>
    <w:rsid w:val="00CD7E40"/>
    <w:rsid w:val="00CE0516"/>
    <w:rsid w:val="00CE120C"/>
    <w:rsid w:val="00CE1603"/>
    <w:rsid w:val="00CE214E"/>
    <w:rsid w:val="00CE3D42"/>
    <w:rsid w:val="00CE47BB"/>
    <w:rsid w:val="00CE556F"/>
    <w:rsid w:val="00CE5727"/>
    <w:rsid w:val="00CE5EC1"/>
    <w:rsid w:val="00CE5FC7"/>
    <w:rsid w:val="00CE6496"/>
    <w:rsid w:val="00CE6D4B"/>
    <w:rsid w:val="00CE6E8F"/>
    <w:rsid w:val="00CE72BC"/>
    <w:rsid w:val="00CF078F"/>
    <w:rsid w:val="00CF1B0D"/>
    <w:rsid w:val="00CF1ED3"/>
    <w:rsid w:val="00CF2927"/>
    <w:rsid w:val="00CF3E86"/>
    <w:rsid w:val="00CF4858"/>
    <w:rsid w:val="00CF4BF1"/>
    <w:rsid w:val="00CF528C"/>
    <w:rsid w:val="00CF66DC"/>
    <w:rsid w:val="00CF7B66"/>
    <w:rsid w:val="00D014BF"/>
    <w:rsid w:val="00D020A7"/>
    <w:rsid w:val="00D020B9"/>
    <w:rsid w:val="00D0316F"/>
    <w:rsid w:val="00D056EC"/>
    <w:rsid w:val="00D1002F"/>
    <w:rsid w:val="00D103AB"/>
    <w:rsid w:val="00D10AFE"/>
    <w:rsid w:val="00D110BB"/>
    <w:rsid w:val="00D11D08"/>
    <w:rsid w:val="00D126D6"/>
    <w:rsid w:val="00D12CBE"/>
    <w:rsid w:val="00D12ED5"/>
    <w:rsid w:val="00D134CF"/>
    <w:rsid w:val="00D14508"/>
    <w:rsid w:val="00D15BD8"/>
    <w:rsid w:val="00D167EC"/>
    <w:rsid w:val="00D2126D"/>
    <w:rsid w:val="00D249B0"/>
    <w:rsid w:val="00D25047"/>
    <w:rsid w:val="00D262A9"/>
    <w:rsid w:val="00D26375"/>
    <w:rsid w:val="00D3110D"/>
    <w:rsid w:val="00D313C0"/>
    <w:rsid w:val="00D3170C"/>
    <w:rsid w:val="00D32E34"/>
    <w:rsid w:val="00D3309D"/>
    <w:rsid w:val="00D3387E"/>
    <w:rsid w:val="00D33F0F"/>
    <w:rsid w:val="00D33F8C"/>
    <w:rsid w:val="00D34317"/>
    <w:rsid w:val="00D351B5"/>
    <w:rsid w:val="00D360F8"/>
    <w:rsid w:val="00D403C2"/>
    <w:rsid w:val="00D407D3"/>
    <w:rsid w:val="00D41745"/>
    <w:rsid w:val="00D4288E"/>
    <w:rsid w:val="00D436AE"/>
    <w:rsid w:val="00D449C1"/>
    <w:rsid w:val="00D451B2"/>
    <w:rsid w:val="00D45773"/>
    <w:rsid w:val="00D45B1F"/>
    <w:rsid w:val="00D45D3F"/>
    <w:rsid w:val="00D465DB"/>
    <w:rsid w:val="00D46736"/>
    <w:rsid w:val="00D46A53"/>
    <w:rsid w:val="00D47532"/>
    <w:rsid w:val="00D477B9"/>
    <w:rsid w:val="00D47FAF"/>
    <w:rsid w:val="00D503E3"/>
    <w:rsid w:val="00D504B8"/>
    <w:rsid w:val="00D5170D"/>
    <w:rsid w:val="00D5176D"/>
    <w:rsid w:val="00D51B99"/>
    <w:rsid w:val="00D5446E"/>
    <w:rsid w:val="00D54718"/>
    <w:rsid w:val="00D550BF"/>
    <w:rsid w:val="00D55AFD"/>
    <w:rsid w:val="00D56523"/>
    <w:rsid w:val="00D56CE6"/>
    <w:rsid w:val="00D57138"/>
    <w:rsid w:val="00D57546"/>
    <w:rsid w:val="00D57BD2"/>
    <w:rsid w:val="00D607F9"/>
    <w:rsid w:val="00D61BB6"/>
    <w:rsid w:val="00D62298"/>
    <w:rsid w:val="00D62D37"/>
    <w:rsid w:val="00D62FA0"/>
    <w:rsid w:val="00D63284"/>
    <w:rsid w:val="00D63681"/>
    <w:rsid w:val="00D6423F"/>
    <w:rsid w:val="00D65EAE"/>
    <w:rsid w:val="00D65F42"/>
    <w:rsid w:val="00D65FA2"/>
    <w:rsid w:val="00D66367"/>
    <w:rsid w:val="00D66525"/>
    <w:rsid w:val="00D672E3"/>
    <w:rsid w:val="00D701E0"/>
    <w:rsid w:val="00D711B3"/>
    <w:rsid w:val="00D71695"/>
    <w:rsid w:val="00D719CF"/>
    <w:rsid w:val="00D7266F"/>
    <w:rsid w:val="00D76A86"/>
    <w:rsid w:val="00D770C0"/>
    <w:rsid w:val="00D77104"/>
    <w:rsid w:val="00D7722B"/>
    <w:rsid w:val="00D83314"/>
    <w:rsid w:val="00D841F2"/>
    <w:rsid w:val="00D846A3"/>
    <w:rsid w:val="00D8542E"/>
    <w:rsid w:val="00D860C1"/>
    <w:rsid w:val="00D87150"/>
    <w:rsid w:val="00D87D3D"/>
    <w:rsid w:val="00D905DF"/>
    <w:rsid w:val="00D90A4F"/>
    <w:rsid w:val="00D9175F"/>
    <w:rsid w:val="00D91A0F"/>
    <w:rsid w:val="00D91FC6"/>
    <w:rsid w:val="00D930A6"/>
    <w:rsid w:val="00D95D81"/>
    <w:rsid w:val="00D97610"/>
    <w:rsid w:val="00D977EC"/>
    <w:rsid w:val="00D977F0"/>
    <w:rsid w:val="00DA04F8"/>
    <w:rsid w:val="00DA117E"/>
    <w:rsid w:val="00DA293C"/>
    <w:rsid w:val="00DA37BC"/>
    <w:rsid w:val="00DA37DA"/>
    <w:rsid w:val="00DA3D88"/>
    <w:rsid w:val="00DA4D8B"/>
    <w:rsid w:val="00DA5AF3"/>
    <w:rsid w:val="00DA5CFC"/>
    <w:rsid w:val="00DA64ED"/>
    <w:rsid w:val="00DA6AD5"/>
    <w:rsid w:val="00DA6EB5"/>
    <w:rsid w:val="00DA6FF5"/>
    <w:rsid w:val="00DA7670"/>
    <w:rsid w:val="00DA78DD"/>
    <w:rsid w:val="00DB029B"/>
    <w:rsid w:val="00DB16C8"/>
    <w:rsid w:val="00DB195A"/>
    <w:rsid w:val="00DB4512"/>
    <w:rsid w:val="00DB59CC"/>
    <w:rsid w:val="00DC0CAF"/>
    <w:rsid w:val="00DC1D3D"/>
    <w:rsid w:val="00DC1EAE"/>
    <w:rsid w:val="00DC2525"/>
    <w:rsid w:val="00DC29DB"/>
    <w:rsid w:val="00DC2C73"/>
    <w:rsid w:val="00DC303E"/>
    <w:rsid w:val="00DC38D1"/>
    <w:rsid w:val="00DC3C04"/>
    <w:rsid w:val="00DC486D"/>
    <w:rsid w:val="00DC59EA"/>
    <w:rsid w:val="00DC5AA8"/>
    <w:rsid w:val="00DC6A48"/>
    <w:rsid w:val="00DC7A29"/>
    <w:rsid w:val="00DD08BB"/>
    <w:rsid w:val="00DD0B06"/>
    <w:rsid w:val="00DD0BEA"/>
    <w:rsid w:val="00DD150B"/>
    <w:rsid w:val="00DD162D"/>
    <w:rsid w:val="00DD353B"/>
    <w:rsid w:val="00DD4CCA"/>
    <w:rsid w:val="00DD6E7C"/>
    <w:rsid w:val="00DD7322"/>
    <w:rsid w:val="00DE05BC"/>
    <w:rsid w:val="00DE06A0"/>
    <w:rsid w:val="00DE11F5"/>
    <w:rsid w:val="00DE32FC"/>
    <w:rsid w:val="00DE49A8"/>
    <w:rsid w:val="00DE4ABB"/>
    <w:rsid w:val="00DE527B"/>
    <w:rsid w:val="00DE5317"/>
    <w:rsid w:val="00DE5D13"/>
    <w:rsid w:val="00DE6811"/>
    <w:rsid w:val="00DE6FBB"/>
    <w:rsid w:val="00DF33CF"/>
    <w:rsid w:val="00DF368E"/>
    <w:rsid w:val="00DF43DD"/>
    <w:rsid w:val="00DF46C1"/>
    <w:rsid w:val="00DF4F13"/>
    <w:rsid w:val="00DF4F3F"/>
    <w:rsid w:val="00DF59A5"/>
    <w:rsid w:val="00DF5E22"/>
    <w:rsid w:val="00DF6F95"/>
    <w:rsid w:val="00DF6FA5"/>
    <w:rsid w:val="00E00EF8"/>
    <w:rsid w:val="00E01824"/>
    <w:rsid w:val="00E03285"/>
    <w:rsid w:val="00E0506C"/>
    <w:rsid w:val="00E059E5"/>
    <w:rsid w:val="00E05A65"/>
    <w:rsid w:val="00E06586"/>
    <w:rsid w:val="00E06821"/>
    <w:rsid w:val="00E06965"/>
    <w:rsid w:val="00E102B9"/>
    <w:rsid w:val="00E114CA"/>
    <w:rsid w:val="00E1195C"/>
    <w:rsid w:val="00E11DE2"/>
    <w:rsid w:val="00E12810"/>
    <w:rsid w:val="00E1297E"/>
    <w:rsid w:val="00E12BB0"/>
    <w:rsid w:val="00E13428"/>
    <w:rsid w:val="00E1451F"/>
    <w:rsid w:val="00E14F47"/>
    <w:rsid w:val="00E15628"/>
    <w:rsid w:val="00E15682"/>
    <w:rsid w:val="00E174A9"/>
    <w:rsid w:val="00E221EE"/>
    <w:rsid w:val="00E229A8"/>
    <w:rsid w:val="00E22BAD"/>
    <w:rsid w:val="00E23100"/>
    <w:rsid w:val="00E23E21"/>
    <w:rsid w:val="00E2528C"/>
    <w:rsid w:val="00E260FE"/>
    <w:rsid w:val="00E270C0"/>
    <w:rsid w:val="00E2799B"/>
    <w:rsid w:val="00E30472"/>
    <w:rsid w:val="00E30CB9"/>
    <w:rsid w:val="00E3125E"/>
    <w:rsid w:val="00E32747"/>
    <w:rsid w:val="00E32C26"/>
    <w:rsid w:val="00E33F26"/>
    <w:rsid w:val="00E33FA9"/>
    <w:rsid w:val="00E3460C"/>
    <w:rsid w:val="00E35168"/>
    <w:rsid w:val="00E3551F"/>
    <w:rsid w:val="00E358DE"/>
    <w:rsid w:val="00E35A9B"/>
    <w:rsid w:val="00E35AC2"/>
    <w:rsid w:val="00E374A2"/>
    <w:rsid w:val="00E40087"/>
    <w:rsid w:val="00E408B5"/>
    <w:rsid w:val="00E40C41"/>
    <w:rsid w:val="00E41B30"/>
    <w:rsid w:val="00E42731"/>
    <w:rsid w:val="00E42848"/>
    <w:rsid w:val="00E4333A"/>
    <w:rsid w:val="00E43BEF"/>
    <w:rsid w:val="00E44515"/>
    <w:rsid w:val="00E44864"/>
    <w:rsid w:val="00E448C5"/>
    <w:rsid w:val="00E4597A"/>
    <w:rsid w:val="00E46465"/>
    <w:rsid w:val="00E47730"/>
    <w:rsid w:val="00E47C43"/>
    <w:rsid w:val="00E51996"/>
    <w:rsid w:val="00E5219A"/>
    <w:rsid w:val="00E530D2"/>
    <w:rsid w:val="00E531F7"/>
    <w:rsid w:val="00E53494"/>
    <w:rsid w:val="00E54716"/>
    <w:rsid w:val="00E547E5"/>
    <w:rsid w:val="00E57903"/>
    <w:rsid w:val="00E61844"/>
    <w:rsid w:val="00E62656"/>
    <w:rsid w:val="00E62BE9"/>
    <w:rsid w:val="00E62F42"/>
    <w:rsid w:val="00E63280"/>
    <w:rsid w:val="00E647DE"/>
    <w:rsid w:val="00E64C6F"/>
    <w:rsid w:val="00E658B7"/>
    <w:rsid w:val="00E659CA"/>
    <w:rsid w:val="00E65EDD"/>
    <w:rsid w:val="00E65F3E"/>
    <w:rsid w:val="00E67029"/>
    <w:rsid w:val="00E677C3"/>
    <w:rsid w:val="00E70810"/>
    <w:rsid w:val="00E7099D"/>
    <w:rsid w:val="00E70C36"/>
    <w:rsid w:val="00E711CB"/>
    <w:rsid w:val="00E71B6F"/>
    <w:rsid w:val="00E727FD"/>
    <w:rsid w:val="00E73BAD"/>
    <w:rsid w:val="00E73D88"/>
    <w:rsid w:val="00E749F5"/>
    <w:rsid w:val="00E74DCE"/>
    <w:rsid w:val="00E75705"/>
    <w:rsid w:val="00E76BED"/>
    <w:rsid w:val="00E806E6"/>
    <w:rsid w:val="00E8185A"/>
    <w:rsid w:val="00E819FA"/>
    <w:rsid w:val="00E822A0"/>
    <w:rsid w:val="00E82459"/>
    <w:rsid w:val="00E8333B"/>
    <w:rsid w:val="00E83987"/>
    <w:rsid w:val="00E846DA"/>
    <w:rsid w:val="00E84BF5"/>
    <w:rsid w:val="00E85AFF"/>
    <w:rsid w:val="00E86044"/>
    <w:rsid w:val="00E86751"/>
    <w:rsid w:val="00E86BF1"/>
    <w:rsid w:val="00E8779B"/>
    <w:rsid w:val="00E9020F"/>
    <w:rsid w:val="00E92EC7"/>
    <w:rsid w:val="00E939F9"/>
    <w:rsid w:val="00E951E4"/>
    <w:rsid w:val="00E9634D"/>
    <w:rsid w:val="00E96873"/>
    <w:rsid w:val="00EA0CEA"/>
    <w:rsid w:val="00EA1D75"/>
    <w:rsid w:val="00EA1DE7"/>
    <w:rsid w:val="00EA265B"/>
    <w:rsid w:val="00EA473B"/>
    <w:rsid w:val="00EA5418"/>
    <w:rsid w:val="00EA7E16"/>
    <w:rsid w:val="00EB00F0"/>
    <w:rsid w:val="00EB03CC"/>
    <w:rsid w:val="00EB0509"/>
    <w:rsid w:val="00EB0B58"/>
    <w:rsid w:val="00EB334F"/>
    <w:rsid w:val="00EB3691"/>
    <w:rsid w:val="00EB460F"/>
    <w:rsid w:val="00EB492C"/>
    <w:rsid w:val="00EB4FB5"/>
    <w:rsid w:val="00EB606D"/>
    <w:rsid w:val="00EB72AA"/>
    <w:rsid w:val="00EB76BA"/>
    <w:rsid w:val="00EC2924"/>
    <w:rsid w:val="00EC2C3E"/>
    <w:rsid w:val="00EC2F46"/>
    <w:rsid w:val="00EC3127"/>
    <w:rsid w:val="00EC3570"/>
    <w:rsid w:val="00EC3B53"/>
    <w:rsid w:val="00EC48CF"/>
    <w:rsid w:val="00EC5745"/>
    <w:rsid w:val="00EC7EB6"/>
    <w:rsid w:val="00ED00EC"/>
    <w:rsid w:val="00ED1772"/>
    <w:rsid w:val="00ED242D"/>
    <w:rsid w:val="00ED2D71"/>
    <w:rsid w:val="00ED3CBA"/>
    <w:rsid w:val="00ED4E2A"/>
    <w:rsid w:val="00ED5070"/>
    <w:rsid w:val="00ED56C9"/>
    <w:rsid w:val="00ED6141"/>
    <w:rsid w:val="00ED635D"/>
    <w:rsid w:val="00ED640E"/>
    <w:rsid w:val="00ED64AE"/>
    <w:rsid w:val="00ED6E4D"/>
    <w:rsid w:val="00ED7779"/>
    <w:rsid w:val="00EE2369"/>
    <w:rsid w:val="00EE2B3F"/>
    <w:rsid w:val="00EE3B23"/>
    <w:rsid w:val="00EE4E64"/>
    <w:rsid w:val="00EE53E6"/>
    <w:rsid w:val="00EE7BD2"/>
    <w:rsid w:val="00EF0499"/>
    <w:rsid w:val="00EF186A"/>
    <w:rsid w:val="00EF1998"/>
    <w:rsid w:val="00EF250E"/>
    <w:rsid w:val="00EF2B20"/>
    <w:rsid w:val="00EF344C"/>
    <w:rsid w:val="00EF4DFE"/>
    <w:rsid w:val="00EF4E0A"/>
    <w:rsid w:val="00EF596F"/>
    <w:rsid w:val="00EF62DF"/>
    <w:rsid w:val="00EF7F7E"/>
    <w:rsid w:val="00F0175A"/>
    <w:rsid w:val="00F026CF"/>
    <w:rsid w:val="00F04A6E"/>
    <w:rsid w:val="00F05020"/>
    <w:rsid w:val="00F0509C"/>
    <w:rsid w:val="00F059FC"/>
    <w:rsid w:val="00F1022F"/>
    <w:rsid w:val="00F1052B"/>
    <w:rsid w:val="00F113F7"/>
    <w:rsid w:val="00F11747"/>
    <w:rsid w:val="00F131E9"/>
    <w:rsid w:val="00F134F6"/>
    <w:rsid w:val="00F14697"/>
    <w:rsid w:val="00F1675A"/>
    <w:rsid w:val="00F1681D"/>
    <w:rsid w:val="00F170E5"/>
    <w:rsid w:val="00F17CEA"/>
    <w:rsid w:val="00F2026F"/>
    <w:rsid w:val="00F203F0"/>
    <w:rsid w:val="00F20C10"/>
    <w:rsid w:val="00F218A2"/>
    <w:rsid w:val="00F218C4"/>
    <w:rsid w:val="00F2372F"/>
    <w:rsid w:val="00F250D3"/>
    <w:rsid w:val="00F25752"/>
    <w:rsid w:val="00F258DA"/>
    <w:rsid w:val="00F26967"/>
    <w:rsid w:val="00F301D0"/>
    <w:rsid w:val="00F318C8"/>
    <w:rsid w:val="00F325C5"/>
    <w:rsid w:val="00F32C45"/>
    <w:rsid w:val="00F34543"/>
    <w:rsid w:val="00F35670"/>
    <w:rsid w:val="00F358BC"/>
    <w:rsid w:val="00F408D8"/>
    <w:rsid w:val="00F416EB"/>
    <w:rsid w:val="00F4193A"/>
    <w:rsid w:val="00F42683"/>
    <w:rsid w:val="00F43CFC"/>
    <w:rsid w:val="00F44DA1"/>
    <w:rsid w:val="00F451D6"/>
    <w:rsid w:val="00F459CE"/>
    <w:rsid w:val="00F465F5"/>
    <w:rsid w:val="00F46A0A"/>
    <w:rsid w:val="00F471F8"/>
    <w:rsid w:val="00F47445"/>
    <w:rsid w:val="00F47641"/>
    <w:rsid w:val="00F5063E"/>
    <w:rsid w:val="00F50654"/>
    <w:rsid w:val="00F50DFE"/>
    <w:rsid w:val="00F51182"/>
    <w:rsid w:val="00F512D5"/>
    <w:rsid w:val="00F51569"/>
    <w:rsid w:val="00F521CA"/>
    <w:rsid w:val="00F53632"/>
    <w:rsid w:val="00F538EB"/>
    <w:rsid w:val="00F544FF"/>
    <w:rsid w:val="00F553F4"/>
    <w:rsid w:val="00F5575F"/>
    <w:rsid w:val="00F55BC4"/>
    <w:rsid w:val="00F56237"/>
    <w:rsid w:val="00F57208"/>
    <w:rsid w:val="00F576C2"/>
    <w:rsid w:val="00F576DF"/>
    <w:rsid w:val="00F579C1"/>
    <w:rsid w:val="00F60AB6"/>
    <w:rsid w:val="00F60B53"/>
    <w:rsid w:val="00F60DD4"/>
    <w:rsid w:val="00F62546"/>
    <w:rsid w:val="00F62548"/>
    <w:rsid w:val="00F62BB3"/>
    <w:rsid w:val="00F632D5"/>
    <w:rsid w:val="00F636BB"/>
    <w:rsid w:val="00F63C00"/>
    <w:rsid w:val="00F63E2E"/>
    <w:rsid w:val="00F64802"/>
    <w:rsid w:val="00F65BB6"/>
    <w:rsid w:val="00F65EDA"/>
    <w:rsid w:val="00F66AE6"/>
    <w:rsid w:val="00F67B98"/>
    <w:rsid w:val="00F704F0"/>
    <w:rsid w:val="00F71AE1"/>
    <w:rsid w:val="00F72493"/>
    <w:rsid w:val="00F726C3"/>
    <w:rsid w:val="00F72B5E"/>
    <w:rsid w:val="00F76506"/>
    <w:rsid w:val="00F769ED"/>
    <w:rsid w:val="00F76B8E"/>
    <w:rsid w:val="00F77526"/>
    <w:rsid w:val="00F77708"/>
    <w:rsid w:val="00F81680"/>
    <w:rsid w:val="00F81C90"/>
    <w:rsid w:val="00F81D88"/>
    <w:rsid w:val="00F8219E"/>
    <w:rsid w:val="00F82ABF"/>
    <w:rsid w:val="00F83AB3"/>
    <w:rsid w:val="00F83B74"/>
    <w:rsid w:val="00F83E10"/>
    <w:rsid w:val="00F84238"/>
    <w:rsid w:val="00F844CF"/>
    <w:rsid w:val="00F850CF"/>
    <w:rsid w:val="00F85B73"/>
    <w:rsid w:val="00F874EA"/>
    <w:rsid w:val="00F877C7"/>
    <w:rsid w:val="00F87A30"/>
    <w:rsid w:val="00F87A76"/>
    <w:rsid w:val="00F87DF9"/>
    <w:rsid w:val="00F90C83"/>
    <w:rsid w:val="00F9136E"/>
    <w:rsid w:val="00F919FD"/>
    <w:rsid w:val="00F91E06"/>
    <w:rsid w:val="00F926A5"/>
    <w:rsid w:val="00F92DA8"/>
    <w:rsid w:val="00F92FD9"/>
    <w:rsid w:val="00F9452E"/>
    <w:rsid w:val="00F94792"/>
    <w:rsid w:val="00F94EDB"/>
    <w:rsid w:val="00F971EC"/>
    <w:rsid w:val="00FA0C25"/>
    <w:rsid w:val="00FA12B9"/>
    <w:rsid w:val="00FA1BFC"/>
    <w:rsid w:val="00FA2DEB"/>
    <w:rsid w:val="00FA46F2"/>
    <w:rsid w:val="00FA48D7"/>
    <w:rsid w:val="00FA56B1"/>
    <w:rsid w:val="00FA57B2"/>
    <w:rsid w:val="00FA66BA"/>
    <w:rsid w:val="00FA6E78"/>
    <w:rsid w:val="00FA7B2C"/>
    <w:rsid w:val="00FB082A"/>
    <w:rsid w:val="00FB1872"/>
    <w:rsid w:val="00FB1BFE"/>
    <w:rsid w:val="00FB28A2"/>
    <w:rsid w:val="00FB33B1"/>
    <w:rsid w:val="00FB3437"/>
    <w:rsid w:val="00FB3B13"/>
    <w:rsid w:val="00FB4318"/>
    <w:rsid w:val="00FB4762"/>
    <w:rsid w:val="00FB5051"/>
    <w:rsid w:val="00FB6712"/>
    <w:rsid w:val="00FB6A2E"/>
    <w:rsid w:val="00FB6D7F"/>
    <w:rsid w:val="00FB6F04"/>
    <w:rsid w:val="00FC0987"/>
    <w:rsid w:val="00FC0D39"/>
    <w:rsid w:val="00FC11BC"/>
    <w:rsid w:val="00FC1FC6"/>
    <w:rsid w:val="00FC331D"/>
    <w:rsid w:val="00FC40E9"/>
    <w:rsid w:val="00FC41C4"/>
    <w:rsid w:val="00FC58AF"/>
    <w:rsid w:val="00FC5943"/>
    <w:rsid w:val="00FC5EDA"/>
    <w:rsid w:val="00FD0954"/>
    <w:rsid w:val="00FD1F5B"/>
    <w:rsid w:val="00FD322A"/>
    <w:rsid w:val="00FD33DE"/>
    <w:rsid w:val="00FD3AEE"/>
    <w:rsid w:val="00FD4288"/>
    <w:rsid w:val="00FD692B"/>
    <w:rsid w:val="00FD6C1A"/>
    <w:rsid w:val="00FD6C92"/>
    <w:rsid w:val="00FD6ECA"/>
    <w:rsid w:val="00FE00E8"/>
    <w:rsid w:val="00FE0757"/>
    <w:rsid w:val="00FE0A77"/>
    <w:rsid w:val="00FE3B93"/>
    <w:rsid w:val="00FE4EAE"/>
    <w:rsid w:val="00FE612C"/>
    <w:rsid w:val="00FE6AE5"/>
    <w:rsid w:val="00FE6C50"/>
    <w:rsid w:val="00FF0E8A"/>
    <w:rsid w:val="00FF1004"/>
    <w:rsid w:val="00FF1873"/>
    <w:rsid w:val="00FF1FC0"/>
    <w:rsid w:val="00FF21AB"/>
    <w:rsid w:val="00FF41EE"/>
    <w:rsid w:val="00FF5D5C"/>
    <w:rsid w:val="00FF6FFB"/>
    <w:rsid w:val="00FF7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1AAEE"/>
  <w15:docId w15:val="{57D7086E-45B7-479E-B990-ABD9A62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qFormat/>
    <w:rsid w:val="0094235C"/>
    <w:pPr>
      <w:spacing w:line="276" w:lineRule="auto"/>
      <w:jc w:val="both"/>
    </w:pPr>
  </w:style>
  <w:style w:type="paragraph" w:styleId="Nagwek1">
    <w:name w:val="heading 1"/>
    <w:aliases w:val="ZO L1"/>
    <w:basedOn w:val="Normalny"/>
    <w:next w:val="Normalny"/>
    <w:link w:val="Nagwek1Znak"/>
    <w:autoRedefine/>
    <w:qFormat/>
    <w:locked/>
    <w:rsid w:val="004549B7"/>
    <w:pPr>
      <w:spacing w:after="0" w:line="360" w:lineRule="auto"/>
      <w:jc w:val="left"/>
      <w:outlineLvl w:val="0"/>
    </w:pPr>
    <w:rPr>
      <w:rFonts w:cstheme="minorHAnsi"/>
      <w:b/>
      <w:caps/>
      <w:sz w:val="24"/>
      <w:szCs w:val="24"/>
    </w:rPr>
  </w:style>
  <w:style w:type="paragraph" w:styleId="Nagwek2">
    <w:name w:val="heading 2"/>
    <w:aliases w:val="ZO L2 - IPU L1"/>
    <w:basedOn w:val="Normalny"/>
    <w:next w:val="Normalny"/>
    <w:link w:val="Nagwek2Znak"/>
    <w:uiPriority w:val="9"/>
    <w:unhideWhenUsed/>
    <w:qFormat/>
    <w:locked/>
    <w:rsid w:val="004549B7"/>
    <w:pPr>
      <w:keepNext/>
      <w:numPr>
        <w:numId w:val="11"/>
      </w:numPr>
      <w:spacing w:before="160"/>
      <w:jc w:val="left"/>
      <w:outlineLvl w:val="1"/>
    </w:pPr>
    <w:rPr>
      <w:b/>
      <w:caps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E62B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313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FE0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FE00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FE0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FE0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E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L1,Numerowanie,Akapit z listą BS,CW_Lista,Podsis rysunku,Akapit z listą numerowaną,maz_wyliczenie,opis dzialania,K-P_odwolanie,A_wyliczenie,Akapit z listą 1,BulletC,Wyliczanie,Obiekt,normalny tekst,Akapit z listą31,Bullets,b1"/>
    <w:basedOn w:val="Normalny"/>
    <w:link w:val="AkapitzlistZnak"/>
    <w:uiPriority w:val="34"/>
    <w:qFormat/>
    <w:locked/>
    <w:rsid w:val="007234E6"/>
    <w:pPr>
      <w:ind w:left="720"/>
      <w:contextualSpacing/>
    </w:pPr>
  </w:style>
  <w:style w:type="numbering" w:customStyle="1" w:styleId="Umowa2-Style">
    <w:name w:val="Umowa 2 - Style"/>
    <w:uiPriority w:val="99"/>
    <w:locked/>
    <w:rsid w:val="0098423A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locked/>
    <w:rsid w:val="00B82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E5"/>
  </w:style>
  <w:style w:type="character" w:styleId="Hipercze">
    <w:name w:val="Hyperlink"/>
    <w:basedOn w:val="Domylnaczcionkaakapitu"/>
    <w:uiPriority w:val="99"/>
    <w:unhideWhenUsed/>
    <w:locked/>
    <w:rsid w:val="00C06B58"/>
    <w:rPr>
      <w:color w:val="0563C1" w:themeColor="hyperlink"/>
      <w:u w:val="single"/>
    </w:rPr>
  </w:style>
  <w:style w:type="character" w:customStyle="1" w:styleId="Nagwek1Znak">
    <w:name w:val="Nagłówek 1 Znak"/>
    <w:aliases w:val="ZO L1 Znak"/>
    <w:basedOn w:val="Domylnaczcionkaakapitu"/>
    <w:link w:val="Nagwek1"/>
    <w:rsid w:val="004549B7"/>
    <w:rPr>
      <w:rFonts w:cstheme="minorHAnsi"/>
      <w:b/>
      <w: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locked/>
    <w:rsid w:val="00960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930"/>
  </w:style>
  <w:style w:type="table" w:styleId="Tabela-Siatka">
    <w:name w:val="Table Grid"/>
    <w:basedOn w:val="Standardowy"/>
    <w:uiPriority w:val="99"/>
    <w:locked/>
    <w:rsid w:val="00112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mowa-styllisty">
    <w:name w:val="Umowa - styl listy"/>
    <w:basedOn w:val="Bezlisty"/>
    <w:uiPriority w:val="99"/>
    <w:locked/>
    <w:rsid w:val="00D56CE6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B07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7C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B07CE7"/>
    <w:rPr>
      <w:vertAlign w:val="superscript"/>
    </w:rPr>
  </w:style>
  <w:style w:type="paragraph" w:customStyle="1" w:styleId="MLListanumerowana-element">
    <w:name w:val="ML Lista numerowana - element"/>
    <w:basedOn w:val="Normalny"/>
    <w:autoRedefine/>
    <w:qFormat/>
    <w:locked/>
    <w:rsid w:val="00F92DA8"/>
    <w:pPr>
      <w:numPr>
        <w:ilvl w:val="1"/>
        <w:numId w:val="8"/>
      </w:numPr>
      <w:contextualSpacing/>
    </w:pPr>
  </w:style>
  <w:style w:type="numbering" w:customStyle="1" w:styleId="MLListanumerowana-Styl">
    <w:name w:val="ML Lista numerowana - Styl"/>
    <w:basedOn w:val="Bezlisty"/>
    <w:uiPriority w:val="99"/>
    <w:locked/>
    <w:rsid w:val="00466730"/>
    <w:pPr>
      <w:numPr>
        <w:numId w:val="2"/>
      </w:numPr>
    </w:pPr>
  </w:style>
  <w:style w:type="paragraph" w:customStyle="1" w:styleId="podpisy">
    <w:name w:val="podpisy"/>
    <w:basedOn w:val="Normalny"/>
    <w:autoRedefine/>
    <w:qFormat/>
    <w:locked/>
    <w:rsid w:val="00C71BA9"/>
    <w:pPr>
      <w:spacing w:line="360" w:lineRule="auto"/>
      <w:jc w:val="center"/>
    </w:pPr>
    <w:rPr>
      <w:rFonts w:cstheme="minorHAnsi"/>
      <w:i/>
      <w:iCs/>
      <w:sz w:val="20"/>
      <w:szCs w:val="24"/>
      <w:lang w:eastAsia="ja-JP"/>
    </w:rPr>
  </w:style>
  <w:style w:type="paragraph" w:customStyle="1" w:styleId="Umowa-tytuparagrafu">
    <w:name w:val="Umowa - tytuł paragrafu"/>
    <w:basedOn w:val="Normalny"/>
    <w:autoRedefine/>
    <w:qFormat/>
    <w:locked/>
    <w:rsid w:val="009A5AEA"/>
    <w:pPr>
      <w:numPr>
        <w:numId w:val="5"/>
      </w:numPr>
      <w:spacing w:before="160"/>
      <w:jc w:val="left"/>
    </w:pPr>
    <w:rPr>
      <w:b/>
      <w:caps/>
      <w:sz w:val="24"/>
    </w:rPr>
  </w:style>
  <w:style w:type="character" w:customStyle="1" w:styleId="Nagwek2Znak">
    <w:name w:val="Nagłówek 2 Znak"/>
    <w:aliases w:val="ZO L2 - IPU L1 Znak"/>
    <w:basedOn w:val="Domylnaczcionkaakapitu"/>
    <w:link w:val="Nagwek2"/>
    <w:uiPriority w:val="9"/>
    <w:rsid w:val="004549B7"/>
    <w:rPr>
      <w:b/>
      <w:cap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30A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ZO-L1Naglowek1">
    <w:name w:val="ZO - L1 Naglowek 1"/>
    <w:next w:val="ZO-L2"/>
    <w:autoRedefine/>
    <w:locked/>
    <w:rsid w:val="00CD65B4"/>
    <w:pPr>
      <w:numPr>
        <w:numId w:val="3"/>
      </w:numPr>
      <w:shd w:val="pct10" w:color="auto" w:fill="auto"/>
    </w:pPr>
    <w:rPr>
      <w:rFonts w:cstheme="minorHAnsi"/>
      <w:b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C358A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58AE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aczniktop">
    <w:name w:val="Załącznik top"/>
    <w:basedOn w:val="Normalny"/>
    <w:next w:val="Nagwek1"/>
    <w:link w:val="ZaczniktopChar"/>
    <w:autoRedefine/>
    <w:qFormat/>
    <w:locked/>
    <w:rsid w:val="00DD0BEA"/>
    <w:pPr>
      <w:keepNext/>
      <w:suppressAutoHyphens/>
      <w:overflowPunct w:val="0"/>
      <w:autoSpaceDE w:val="0"/>
      <w:autoSpaceDN w:val="0"/>
      <w:spacing w:after="0"/>
      <w:jc w:val="left"/>
      <w:outlineLvl w:val="0"/>
    </w:pPr>
    <w:rPr>
      <w:rFonts w:ascii="Calibri" w:eastAsia="Times New Roman" w:hAnsi="Calibri" w:cstheme="minorHAnsi"/>
      <w:bCs/>
      <w:color w:val="000000"/>
      <w:kern w:val="3"/>
      <w:szCs w:val="24"/>
      <w:u w:val="single"/>
      <w:lang w:eastAsia="pl-PL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locked/>
    <w:rsid w:val="00746856"/>
    <w:rPr>
      <w:color w:val="808080"/>
      <w:shd w:val="clear" w:color="auto" w:fill="E6E6E6"/>
    </w:rPr>
  </w:style>
  <w:style w:type="character" w:customStyle="1" w:styleId="ZaczniktopChar">
    <w:name w:val="Załącznik top Char"/>
    <w:basedOn w:val="Domylnaczcionkaakapitu"/>
    <w:link w:val="Zaczniktop"/>
    <w:rsid w:val="00E647DE"/>
    <w:rPr>
      <w:rFonts w:ascii="Calibri" w:eastAsia="Times New Roman" w:hAnsi="Calibri" w:cstheme="minorHAnsi"/>
      <w:bCs/>
      <w:color w:val="000000"/>
      <w:kern w:val="3"/>
      <w:szCs w:val="24"/>
      <w:u w:val="single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locked/>
    <w:rsid w:val="004D6995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locked/>
    <w:rsid w:val="00F56237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locked/>
    <w:rsid w:val="006602F0"/>
    <w:rPr>
      <w:color w:val="808080"/>
      <w:shd w:val="clear" w:color="auto" w:fill="E6E6E6"/>
    </w:rPr>
  </w:style>
  <w:style w:type="table" w:customStyle="1" w:styleId="TableGridLight1">
    <w:name w:val="Table Grid Light1"/>
    <w:basedOn w:val="Standardowy"/>
    <w:uiPriority w:val="40"/>
    <w:locked/>
    <w:rsid w:val="005257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33F26"/>
    <w:pPr>
      <w:spacing w:after="0" w:line="240" w:lineRule="auto"/>
    </w:pPr>
  </w:style>
  <w:style w:type="table" w:customStyle="1" w:styleId="Tabela-Siatka1">
    <w:name w:val="Tabela - Siatka1"/>
    <w:basedOn w:val="Standardowy"/>
    <w:uiPriority w:val="39"/>
    <w:locked/>
    <w:rsid w:val="003D3928"/>
    <w:pPr>
      <w:spacing w:after="0" w:line="240" w:lineRule="auto"/>
    </w:pPr>
    <w:rPr>
      <w:rFonts w:ascii="Cambria" w:eastAsia="Calibri" w:hAnsi="Cambria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-L2">
    <w:name w:val="ZO - L2"/>
    <w:next w:val="Normalny"/>
    <w:link w:val="ZO-L2Char"/>
    <w:autoRedefine/>
    <w:locked/>
    <w:rsid w:val="004549B7"/>
    <w:pPr>
      <w:numPr>
        <w:numId w:val="10"/>
      </w:numPr>
      <w:shd w:val="pct10" w:color="auto" w:fill="auto"/>
      <w:spacing w:after="0" w:line="360" w:lineRule="auto"/>
      <w:outlineLvl w:val="1"/>
    </w:pPr>
    <w:rPr>
      <w:rFonts w:cstheme="minorHAnsi"/>
      <w:b/>
      <w:szCs w:val="20"/>
      <w:lang w:eastAsia="pl-PL"/>
    </w:rPr>
  </w:style>
  <w:style w:type="character" w:customStyle="1" w:styleId="ZO-L2Char">
    <w:name w:val="ZO - L2 Char"/>
    <w:basedOn w:val="Domylnaczcionkaakapitu"/>
    <w:link w:val="ZO-L2"/>
    <w:rsid w:val="00B95553"/>
    <w:rPr>
      <w:rFonts w:cstheme="minorHAnsi"/>
      <w:b/>
      <w:szCs w:val="20"/>
      <w:shd w:val="pct10" w:color="auto" w:fill="auto"/>
      <w:lang w:eastAsia="pl-PL"/>
    </w:rPr>
  </w:style>
  <w:style w:type="paragraph" w:customStyle="1" w:styleId="ZO-przedzatwierdzil">
    <w:name w:val="ZO - przed zatwierdzil"/>
    <w:basedOn w:val="Normalny"/>
    <w:link w:val="ZO-przedzatwierdzilChar"/>
    <w:qFormat/>
    <w:locked/>
    <w:rsid w:val="004549B7"/>
    <w:pPr>
      <w:shd w:val="pct10" w:color="auto" w:fill="auto"/>
    </w:pPr>
  </w:style>
  <w:style w:type="numbering" w:customStyle="1" w:styleId="ZO-MLL">
    <w:name w:val="ZO - MLL"/>
    <w:basedOn w:val="Bezlisty"/>
    <w:uiPriority w:val="99"/>
    <w:locked/>
    <w:rsid w:val="004549B7"/>
    <w:pPr>
      <w:numPr>
        <w:numId w:val="1"/>
      </w:numPr>
    </w:pPr>
  </w:style>
  <w:style w:type="character" w:customStyle="1" w:styleId="ZO-przedzatwierdzilChar">
    <w:name w:val="ZO - przed zatwierdzil Char"/>
    <w:basedOn w:val="Domylnaczcionkaakapitu"/>
    <w:link w:val="ZO-przedzatwierdzil"/>
    <w:rsid w:val="004549B7"/>
    <w:rPr>
      <w:shd w:val="pct10" w:color="auto" w:fill="auto"/>
    </w:rPr>
  </w:style>
  <w:style w:type="paragraph" w:customStyle="1" w:styleId="Nagwek11">
    <w:name w:val="Nagłówek 11"/>
    <w:basedOn w:val="Normalny"/>
    <w:autoRedefine/>
    <w:rsid w:val="008D145E"/>
    <w:pPr>
      <w:numPr>
        <w:numId w:val="7"/>
      </w:numPr>
      <w:shd w:val="pct10" w:color="auto" w:fill="auto"/>
      <w:spacing w:after="80" w:line="259" w:lineRule="auto"/>
    </w:pPr>
    <w:rPr>
      <w:b/>
    </w:rPr>
  </w:style>
  <w:style w:type="paragraph" w:customStyle="1" w:styleId="Nagwek21">
    <w:name w:val="Nagłówek 21"/>
    <w:basedOn w:val="Normalny"/>
    <w:rsid w:val="008D145E"/>
    <w:pPr>
      <w:numPr>
        <w:ilvl w:val="1"/>
        <w:numId w:val="7"/>
      </w:numPr>
      <w:spacing w:after="0" w:line="259" w:lineRule="auto"/>
    </w:pPr>
  </w:style>
  <w:style w:type="paragraph" w:customStyle="1" w:styleId="Nagwek31">
    <w:name w:val="Nagłówek 31"/>
    <w:basedOn w:val="Normalny"/>
    <w:rsid w:val="008D145E"/>
    <w:pPr>
      <w:numPr>
        <w:ilvl w:val="2"/>
        <w:numId w:val="7"/>
      </w:numPr>
      <w:spacing w:after="0" w:line="259" w:lineRule="auto"/>
    </w:pPr>
  </w:style>
  <w:style w:type="paragraph" w:customStyle="1" w:styleId="Nagwek41">
    <w:name w:val="Nagłówek 41"/>
    <w:basedOn w:val="Normalny"/>
    <w:rsid w:val="008D145E"/>
    <w:pPr>
      <w:numPr>
        <w:ilvl w:val="3"/>
        <w:numId w:val="7"/>
      </w:numPr>
      <w:spacing w:after="0" w:line="259" w:lineRule="auto"/>
    </w:pPr>
  </w:style>
  <w:style w:type="paragraph" w:customStyle="1" w:styleId="Nagwek51">
    <w:name w:val="Nagłówek 51"/>
    <w:basedOn w:val="Normalny"/>
    <w:rsid w:val="008D145E"/>
    <w:pPr>
      <w:numPr>
        <w:ilvl w:val="4"/>
        <w:numId w:val="7"/>
      </w:numPr>
      <w:spacing w:after="0" w:line="259" w:lineRule="auto"/>
    </w:pPr>
  </w:style>
  <w:style w:type="paragraph" w:customStyle="1" w:styleId="Nagwek61">
    <w:name w:val="Nagłówek 61"/>
    <w:basedOn w:val="Normalny"/>
    <w:rsid w:val="008D145E"/>
    <w:pPr>
      <w:numPr>
        <w:ilvl w:val="5"/>
        <w:numId w:val="7"/>
      </w:numPr>
      <w:spacing w:after="80" w:line="259" w:lineRule="auto"/>
    </w:pPr>
  </w:style>
  <w:style w:type="paragraph" w:customStyle="1" w:styleId="Nagwek71">
    <w:name w:val="Nagłówek 71"/>
    <w:basedOn w:val="Normalny"/>
    <w:rsid w:val="008D145E"/>
    <w:pPr>
      <w:numPr>
        <w:ilvl w:val="6"/>
        <w:numId w:val="7"/>
      </w:numPr>
      <w:spacing w:after="80" w:line="259" w:lineRule="auto"/>
    </w:pPr>
  </w:style>
  <w:style w:type="paragraph" w:customStyle="1" w:styleId="Nagwek81">
    <w:name w:val="Nagłówek 81"/>
    <w:basedOn w:val="Normalny"/>
    <w:rsid w:val="008D145E"/>
    <w:pPr>
      <w:numPr>
        <w:ilvl w:val="7"/>
        <w:numId w:val="7"/>
      </w:numPr>
      <w:spacing w:after="80" w:line="259" w:lineRule="auto"/>
    </w:pPr>
  </w:style>
  <w:style w:type="paragraph" w:customStyle="1" w:styleId="Nagwek91">
    <w:name w:val="Nagłówek 91"/>
    <w:basedOn w:val="Normalny"/>
    <w:rsid w:val="008D145E"/>
    <w:pPr>
      <w:numPr>
        <w:ilvl w:val="8"/>
        <w:numId w:val="7"/>
      </w:numPr>
      <w:spacing w:after="80" w:line="259" w:lineRule="auto"/>
    </w:pPr>
  </w:style>
  <w:style w:type="character" w:customStyle="1" w:styleId="AkapitzlistZnak">
    <w:name w:val="Akapit z listą Znak"/>
    <w:aliases w:val="sw tekst Znak,L1 Znak,Numerowanie Znak,Akapit z listą BS Znak,CW_Lista Znak,Podsis rysunku Znak,Akapit z listą numerowaną Znak,maz_wyliczenie Znak,opis dzialania Znak,K-P_odwolanie Znak,A_wyliczenie Znak,Akapit z listą 1 Znak,b1 Znak"/>
    <w:link w:val="Akapitzlist"/>
    <w:uiPriority w:val="34"/>
    <w:qFormat/>
    <w:rsid w:val="008D145E"/>
  </w:style>
  <w:style w:type="paragraph" w:styleId="Legenda">
    <w:name w:val="caption"/>
    <w:basedOn w:val="Normalny"/>
    <w:next w:val="Normalny"/>
    <w:uiPriority w:val="35"/>
    <w:unhideWhenUsed/>
    <w:qFormat/>
    <w:locked/>
    <w:rsid w:val="00796E7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1">
    <w:name w:val="Table Grid1"/>
    <w:basedOn w:val="Standardowy"/>
    <w:next w:val="Tabela-Siatka"/>
    <w:uiPriority w:val="99"/>
    <w:locked/>
    <w:rsid w:val="00E22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-L3">
    <w:name w:val="ZO - L3"/>
    <w:basedOn w:val="Normalny"/>
    <w:link w:val="ZO-L3Znak"/>
    <w:autoRedefine/>
    <w:qFormat/>
    <w:locked/>
    <w:rsid w:val="004549B7"/>
    <w:pPr>
      <w:contextualSpacing/>
    </w:pPr>
    <w:rPr>
      <w:rFonts w:cstheme="minorHAnsi"/>
      <w:szCs w:val="24"/>
    </w:rPr>
  </w:style>
  <w:style w:type="character" w:customStyle="1" w:styleId="ZO-L3Znak">
    <w:name w:val="ZO - L3 Znak"/>
    <w:basedOn w:val="Domylnaczcionkaakapitu"/>
    <w:link w:val="ZO-L3"/>
    <w:rsid w:val="004549B7"/>
    <w:rPr>
      <w:rFonts w:cstheme="minorHAnsi"/>
      <w:szCs w:val="24"/>
    </w:rPr>
  </w:style>
  <w:style w:type="paragraph" w:customStyle="1" w:styleId="ZO-podpisy">
    <w:name w:val="ZO - podpisy"/>
    <w:basedOn w:val="Normalny"/>
    <w:autoRedefine/>
    <w:qFormat/>
    <w:locked/>
    <w:rsid w:val="004549B7"/>
    <w:pPr>
      <w:spacing w:before="560" w:after="320" w:line="360" w:lineRule="auto"/>
      <w:contextualSpacing/>
      <w:jc w:val="center"/>
    </w:pPr>
    <w:rPr>
      <w:rFonts w:cstheme="minorHAnsi"/>
      <w:i/>
      <w:iCs/>
      <w:sz w:val="20"/>
      <w:szCs w:val="24"/>
      <w:lang w:eastAsia="ja-JP"/>
    </w:rPr>
  </w:style>
  <w:style w:type="paragraph" w:customStyle="1" w:styleId="ZOL2-OPZL1">
    <w:name w:val="ZO L2 - OPZ L1"/>
    <w:basedOn w:val="Normalny"/>
    <w:autoRedefine/>
    <w:rsid w:val="004549B7"/>
    <w:pPr>
      <w:numPr>
        <w:numId w:val="12"/>
      </w:numPr>
      <w:spacing w:after="0"/>
      <w:outlineLvl w:val="1"/>
    </w:pPr>
    <w:rPr>
      <w:b/>
    </w:rPr>
  </w:style>
  <w:style w:type="paragraph" w:customStyle="1" w:styleId="ZOL3-IPUL2">
    <w:name w:val="ZO L3 - IPU L2"/>
    <w:basedOn w:val="Normalny"/>
    <w:autoRedefine/>
    <w:qFormat/>
    <w:locked/>
    <w:rsid w:val="004549B7"/>
    <w:pPr>
      <w:numPr>
        <w:ilvl w:val="1"/>
        <w:numId w:val="11"/>
      </w:numPr>
      <w:contextualSpacing/>
    </w:pPr>
  </w:style>
  <w:style w:type="paragraph" w:customStyle="1" w:styleId="ZOL3-OPZL2">
    <w:name w:val="ZO L3 - OPZ L2"/>
    <w:basedOn w:val="Normalny"/>
    <w:autoRedefine/>
    <w:rsid w:val="004549B7"/>
    <w:pPr>
      <w:numPr>
        <w:ilvl w:val="1"/>
        <w:numId w:val="12"/>
      </w:numPr>
      <w:spacing w:after="0"/>
      <w:ind w:left="792"/>
      <w:outlineLvl w:val="2"/>
    </w:pPr>
  </w:style>
  <w:style w:type="paragraph" w:customStyle="1" w:styleId="ZOL4-OPZL3">
    <w:name w:val="ZO L4 - OPZ L3"/>
    <w:basedOn w:val="Normalny"/>
    <w:autoRedefine/>
    <w:rsid w:val="00D701E0"/>
    <w:pPr>
      <w:numPr>
        <w:ilvl w:val="2"/>
        <w:numId w:val="12"/>
      </w:numPr>
      <w:spacing w:after="0"/>
      <w:ind w:left="1418" w:hanging="646"/>
    </w:pPr>
  </w:style>
  <w:style w:type="paragraph" w:customStyle="1" w:styleId="ZOL5-OPZL4">
    <w:name w:val="ZO L5 - OPZ L4"/>
    <w:basedOn w:val="Normalny"/>
    <w:qFormat/>
    <w:rsid w:val="00236ECE"/>
    <w:pPr>
      <w:numPr>
        <w:ilvl w:val="3"/>
        <w:numId w:val="9"/>
      </w:numPr>
      <w:suppressAutoHyphens/>
      <w:spacing w:after="0"/>
    </w:pPr>
    <w:rPr>
      <w:rFonts w:ascii="Calibri" w:hAnsi="Calibri" w:cs="Calibri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54D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2BE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spisutreci">
    <w:name w:val="TOC Heading"/>
    <w:basedOn w:val="Nagwek1"/>
    <w:next w:val="Normalny"/>
    <w:link w:val="NagwekspisutreciZnak"/>
    <w:uiPriority w:val="39"/>
    <w:unhideWhenUsed/>
    <w:qFormat/>
    <w:locked/>
    <w:rsid w:val="00E62BE9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lang w:eastAsia="pl-PL"/>
    </w:rPr>
  </w:style>
  <w:style w:type="paragraph" w:customStyle="1" w:styleId="Styl1">
    <w:name w:val="Styl1"/>
    <w:basedOn w:val="Nagwekspisutreci"/>
    <w:link w:val="Styl1Znak"/>
    <w:qFormat/>
    <w:rsid w:val="00E62BE9"/>
    <w:pPr>
      <w:numPr>
        <w:numId w:val="13"/>
      </w:numPr>
    </w:pPr>
    <w:rPr>
      <w:rFonts w:eastAsia="Times New Roman"/>
    </w:rPr>
  </w:style>
  <w:style w:type="character" w:customStyle="1" w:styleId="NagwekspisutreciZnak">
    <w:name w:val="Nagłówek spisu treści Znak"/>
    <w:basedOn w:val="Domylnaczcionkaakapitu"/>
    <w:link w:val="Nagwekspisutreci"/>
    <w:uiPriority w:val="39"/>
    <w:rsid w:val="00E62B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Styl1Znak">
    <w:name w:val="Styl1 Znak"/>
    <w:basedOn w:val="NagwekspisutreciZnak"/>
    <w:link w:val="Styl1"/>
    <w:rsid w:val="00E62BE9"/>
    <w:rPr>
      <w:rFonts w:asciiTheme="majorHAnsi" w:eastAsia="Times New Roman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pec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c654b0-40ca-4bfc-92b8-8d262802e1dd" xsi:nil="true"/>
    <lcf76f155ced4ddcb4097134ff3c332f xmlns="7531158d-577b-4dbc-8899-4da78f8a0f23">
      <Terms xmlns="http://schemas.microsoft.com/office/infopath/2007/PartnerControls"/>
    </lcf76f155ced4ddcb4097134ff3c332f>
    <SharedWithUsers xmlns="5ac654b0-40ca-4bfc-92b8-8d262802e1dd">
      <UserInfo>
        <DisplayName>Marcin Cichocki</DisplayName>
        <AccountId>247</AccountId>
        <AccountType/>
      </UserInfo>
    </SharedWithUsers>
    <osoba xmlns="7531158d-577b-4dbc-8899-4da78f8a0f23">
      <UserInfo>
        <DisplayName/>
        <AccountId xsi:nil="true"/>
        <AccountType/>
      </UserInfo>
    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01C0BB701DAB46BB1348A05AAAD844" ma:contentTypeVersion="20" ma:contentTypeDescription="Create a new document." ma:contentTypeScope="" ma:versionID="b73c785d7e7bc5d1aebc6f6081acc6a4">
  <xsd:schema xmlns:xsd="http://www.w3.org/2001/XMLSchema" xmlns:xs="http://www.w3.org/2001/XMLSchema" xmlns:p="http://schemas.microsoft.com/office/2006/metadata/properties" xmlns:ns2="5ac654b0-40ca-4bfc-92b8-8d262802e1dd" xmlns:ns3="7531158d-577b-4dbc-8899-4da78f8a0f23" targetNamespace="http://schemas.microsoft.com/office/2006/metadata/properties" ma:root="true" ma:fieldsID="fd205b47189b546536f0b990db6ad842" ns2:_="" ns3:_="">
    <xsd:import namespace="5ac654b0-40ca-4bfc-92b8-8d262802e1dd"/>
    <xsd:import namespace="7531158d-577b-4dbc-8899-4da78f8a0f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osoba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654b0-40ca-4bfc-92b8-8d262802e1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b515e57-d794-4092-b1c7-ae5298254666}" ma:internalName="TaxCatchAll" ma:showField="CatchAllData" ma:web="5ac654b0-40ca-4bfc-92b8-8d262802e1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158d-577b-4dbc-8899-4da78f8a0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23b944-33a0-4856-92a9-05990c07c6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soba" ma:index="26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FF0D22-6B75-411B-B33B-F31A27F6A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92C07C-4B22-4043-8FF2-27560DB3D99C}">
  <ds:schemaRefs>
    <ds:schemaRef ds:uri="http://schemas.microsoft.com/office/2006/metadata/properties"/>
    <ds:schemaRef ds:uri="http://schemas.microsoft.com/office/infopath/2007/PartnerControls"/>
    <ds:schemaRef ds:uri="5ac654b0-40ca-4bfc-92b8-8d262802e1dd"/>
    <ds:schemaRef ds:uri="7531158d-577b-4dbc-8899-4da78f8a0f23"/>
  </ds:schemaRefs>
</ds:datastoreItem>
</file>

<file path=customXml/itemProps3.xml><?xml version="1.0" encoding="utf-8"?>
<ds:datastoreItem xmlns:ds="http://schemas.openxmlformats.org/officeDocument/2006/customXml" ds:itemID="{D576D9B2-0A22-427C-B4F9-998ED7A239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874BD-2D5A-4C8B-BE7F-A732932A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654b0-40ca-4bfc-92b8-8d262802e1dd"/>
    <ds:schemaRef ds:uri="7531158d-577b-4dbc-8899-4da78f8a0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1595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Komputery i oprogramowanie 2020</vt:lpstr>
      <vt:lpstr/>
    </vt:vector>
  </TitlesOfParts>
  <Company>Unknown</Company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Komputery i oprogramowanie 2020</dc:title>
  <dc:creator>maciej.stankiewicz@nac.gov.pl</dc:creator>
  <cp:lastModifiedBy>Marcin Cichocki</cp:lastModifiedBy>
  <cp:revision>23</cp:revision>
  <cp:lastPrinted>2019-10-29T11:17:00Z</cp:lastPrinted>
  <dcterms:created xsi:type="dcterms:W3CDTF">2025-10-15T12:53:00Z</dcterms:created>
  <dcterms:modified xsi:type="dcterms:W3CDTF">2025-11-27T08:23:00Z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0x0101004901C0BB701DAB46BB1348A05AAAD844</vt:lpwstr>
  </property>
  <property fmtid="{D5CDD505-2E9C-101B-9397-08002B2CF9AE}" pid="3" name="MediaServiceImageTags">
    <vt:lpwstr/>
  </property>
</Properties>
</file>